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F3048" w14:textId="77777777" w:rsidR="00840933" w:rsidRDefault="006164C0">
      <w:pPr>
        <w:spacing w:after="0"/>
        <w:rPr>
          <w:b/>
          <w:sz w:val="21"/>
          <w:szCs w:val="21"/>
        </w:rPr>
      </w:pPr>
      <w:r>
        <w:rPr>
          <w:rFonts w:cs="Times New Roman"/>
          <w:b/>
        </w:rPr>
        <w:t>Job Title:</w:t>
      </w:r>
      <w:r>
        <w:rPr>
          <w:rFonts w:cs="Times New Roman"/>
        </w:rPr>
        <w:t xml:space="preserve"> </w:t>
      </w:r>
      <w:r>
        <w:rPr>
          <w:bCs/>
          <w:sz w:val="21"/>
          <w:szCs w:val="21"/>
        </w:rPr>
        <w:t>Alternative Provision Progress Mentor (KS3 or KS4)</w:t>
      </w:r>
    </w:p>
    <w:p w14:paraId="74EF3049" w14:textId="77777777" w:rsidR="00840933" w:rsidRDefault="00840933">
      <w:pPr>
        <w:autoSpaceDE w:val="0"/>
        <w:autoSpaceDN w:val="0"/>
        <w:adjustRightInd w:val="0"/>
        <w:spacing w:after="0" w:line="240" w:lineRule="auto"/>
        <w:rPr>
          <w:rFonts w:cs="Times New Roman"/>
        </w:rPr>
      </w:pPr>
    </w:p>
    <w:p w14:paraId="74EF304A" w14:textId="77777777" w:rsidR="00840933" w:rsidRDefault="006164C0">
      <w:pPr>
        <w:autoSpaceDE w:val="0"/>
        <w:autoSpaceDN w:val="0"/>
        <w:adjustRightInd w:val="0"/>
        <w:spacing w:after="0" w:line="240" w:lineRule="auto"/>
        <w:rPr>
          <w:rFonts w:cs="Times New Roman"/>
          <w:b/>
        </w:rPr>
      </w:pPr>
      <w:r>
        <w:rPr>
          <w:rFonts w:cs="Times New Roman"/>
          <w:b/>
        </w:rPr>
        <w:t xml:space="preserve">Salary: </w:t>
      </w:r>
      <w:r>
        <w:rPr>
          <w:rFonts w:cs="Times New Roman"/>
        </w:rPr>
        <w:t>Grade 5</w:t>
      </w:r>
    </w:p>
    <w:p w14:paraId="74EF304B" w14:textId="77777777" w:rsidR="00840933" w:rsidRDefault="00840933">
      <w:pPr>
        <w:autoSpaceDE w:val="0"/>
        <w:autoSpaceDN w:val="0"/>
        <w:adjustRightInd w:val="0"/>
        <w:spacing w:after="0" w:line="240" w:lineRule="auto"/>
        <w:rPr>
          <w:rFonts w:cs="Times New Roman"/>
        </w:rPr>
      </w:pPr>
    </w:p>
    <w:p w14:paraId="74EF304C" w14:textId="77777777" w:rsidR="00840933" w:rsidRDefault="006164C0">
      <w:pPr>
        <w:autoSpaceDE w:val="0"/>
        <w:autoSpaceDN w:val="0"/>
        <w:adjustRightInd w:val="0"/>
        <w:spacing w:after="0" w:line="240" w:lineRule="auto"/>
        <w:rPr>
          <w:rFonts w:cs="Times New Roman"/>
        </w:rPr>
      </w:pPr>
      <w:r>
        <w:rPr>
          <w:rFonts w:cs="Times New Roman"/>
          <w:b/>
        </w:rPr>
        <w:t>Hours of work:</w:t>
      </w:r>
      <w:r>
        <w:rPr>
          <w:rFonts w:cs="Times New Roman"/>
        </w:rPr>
        <w:t xml:space="preserve"> 37 hours per week TTO + 1 Week</w:t>
      </w:r>
    </w:p>
    <w:p w14:paraId="74EF304D" w14:textId="77777777" w:rsidR="00840933" w:rsidRDefault="00840933">
      <w:pPr>
        <w:autoSpaceDE w:val="0"/>
        <w:autoSpaceDN w:val="0"/>
        <w:adjustRightInd w:val="0"/>
        <w:spacing w:after="0" w:line="240" w:lineRule="auto"/>
        <w:rPr>
          <w:rFonts w:cs="Times New Roman"/>
        </w:rPr>
      </w:pPr>
    </w:p>
    <w:p w14:paraId="74EF304E" w14:textId="77777777" w:rsidR="00840933" w:rsidRDefault="006164C0">
      <w:pPr>
        <w:autoSpaceDE w:val="0"/>
        <w:autoSpaceDN w:val="0"/>
        <w:adjustRightInd w:val="0"/>
        <w:spacing w:after="0" w:line="240" w:lineRule="auto"/>
        <w:rPr>
          <w:rFonts w:cs="Times New Roman"/>
        </w:rPr>
      </w:pPr>
      <w:r>
        <w:rPr>
          <w:rFonts w:cs="Times New Roman"/>
          <w:b/>
        </w:rPr>
        <w:t>Responsible to:</w:t>
      </w:r>
      <w:r>
        <w:rPr>
          <w:rFonts w:cs="Times New Roman"/>
        </w:rPr>
        <w:t xml:space="preserve"> Alternative Provision Lead/Deputy</w:t>
      </w:r>
    </w:p>
    <w:p w14:paraId="74EF304F" w14:textId="77777777" w:rsidR="00840933" w:rsidRDefault="00840933">
      <w:pPr>
        <w:autoSpaceDE w:val="0"/>
        <w:autoSpaceDN w:val="0"/>
        <w:adjustRightInd w:val="0"/>
        <w:spacing w:after="0" w:line="240" w:lineRule="auto"/>
        <w:rPr>
          <w:rFonts w:cs="Times New Roman"/>
        </w:rPr>
      </w:pPr>
    </w:p>
    <w:p w14:paraId="74EF3050" w14:textId="77777777" w:rsidR="00840933" w:rsidRDefault="006164C0">
      <w:pPr>
        <w:autoSpaceDE w:val="0"/>
        <w:autoSpaceDN w:val="0"/>
        <w:adjustRightInd w:val="0"/>
        <w:spacing w:after="0" w:line="240" w:lineRule="auto"/>
        <w:rPr>
          <w:rFonts w:cs="Times New Roman"/>
          <w:b/>
        </w:rPr>
      </w:pPr>
      <w:r>
        <w:rPr>
          <w:rFonts w:cs="Times New Roman"/>
          <w:b/>
        </w:rPr>
        <w:t>Post Objective:</w:t>
      </w:r>
    </w:p>
    <w:p w14:paraId="74EF3051" w14:textId="77777777" w:rsidR="00840933" w:rsidRDefault="00840933">
      <w:pPr>
        <w:autoSpaceDE w:val="0"/>
        <w:autoSpaceDN w:val="0"/>
        <w:adjustRightInd w:val="0"/>
        <w:spacing w:after="0" w:line="240" w:lineRule="auto"/>
        <w:rPr>
          <w:rFonts w:cs="Times New Roman"/>
          <w:sz w:val="8"/>
          <w:szCs w:val="8"/>
        </w:rPr>
      </w:pPr>
    </w:p>
    <w:p w14:paraId="74EF3052" w14:textId="77777777" w:rsidR="00840933" w:rsidRDefault="006164C0">
      <w:pPr>
        <w:autoSpaceDE w:val="0"/>
        <w:autoSpaceDN w:val="0"/>
        <w:adjustRightInd w:val="0"/>
        <w:spacing w:after="0" w:line="240" w:lineRule="auto"/>
        <w:rPr>
          <w:rFonts w:eastAsia="Calibri"/>
        </w:rPr>
      </w:pPr>
      <w:r>
        <w:rPr>
          <w:rFonts w:eastAsia="Calibri"/>
        </w:rPr>
        <w:t xml:space="preserve">To support the Deputy and Lead for Alternative Provision with a successful curriculum programme </w:t>
      </w:r>
    </w:p>
    <w:p w14:paraId="74EF3053" w14:textId="77777777" w:rsidR="00840933" w:rsidRDefault="00840933">
      <w:pPr>
        <w:autoSpaceDE w:val="0"/>
        <w:autoSpaceDN w:val="0"/>
        <w:adjustRightInd w:val="0"/>
        <w:spacing w:after="0" w:line="240" w:lineRule="auto"/>
        <w:rPr>
          <w:rFonts w:eastAsia="Calibri"/>
        </w:rPr>
      </w:pPr>
    </w:p>
    <w:p w14:paraId="74EF3054" w14:textId="05865312" w:rsidR="00840933" w:rsidRDefault="006164C0">
      <w:pPr>
        <w:autoSpaceDE w:val="0"/>
        <w:autoSpaceDN w:val="0"/>
        <w:adjustRightInd w:val="0"/>
        <w:spacing w:after="0" w:line="240" w:lineRule="auto"/>
        <w:rPr>
          <w:rFonts w:eastAsia="Calibri"/>
        </w:rPr>
      </w:pPr>
      <w:r>
        <w:rPr>
          <w:rFonts w:eastAsia="Calibri"/>
        </w:rPr>
        <w:t>To deliver mentoring, core subject learning and courses to both small groups and one to one that enable student progress, engagement, and achievement.</w:t>
      </w:r>
      <w:r w:rsidR="000F5F15">
        <w:rPr>
          <w:rFonts w:eastAsia="Calibri"/>
        </w:rPr>
        <w:t xml:space="preserve"> </w:t>
      </w:r>
    </w:p>
    <w:p w14:paraId="26E6AB5E" w14:textId="77777777" w:rsidR="000F5F15" w:rsidRDefault="000F5F15">
      <w:pPr>
        <w:autoSpaceDE w:val="0"/>
        <w:autoSpaceDN w:val="0"/>
        <w:adjustRightInd w:val="0"/>
        <w:spacing w:after="0" w:line="240" w:lineRule="auto"/>
        <w:rPr>
          <w:rFonts w:eastAsia="Calibri"/>
        </w:rPr>
      </w:pPr>
    </w:p>
    <w:p w14:paraId="5FD69152" w14:textId="7E1ADED4" w:rsidR="000F5F15" w:rsidRDefault="000F5F15">
      <w:pPr>
        <w:autoSpaceDE w:val="0"/>
        <w:autoSpaceDN w:val="0"/>
        <w:adjustRightInd w:val="0"/>
        <w:spacing w:after="0" w:line="240" w:lineRule="auto"/>
        <w:rPr>
          <w:rFonts w:eastAsia="Calibri"/>
        </w:rPr>
      </w:pPr>
      <w:r>
        <w:rPr>
          <w:rFonts w:eastAsia="Calibri"/>
        </w:rPr>
        <w:t xml:space="preserve">The </w:t>
      </w:r>
      <w:r w:rsidR="004741E4">
        <w:rPr>
          <w:rFonts w:eastAsia="Calibri"/>
        </w:rPr>
        <w:t>ability to deliver core subject Maths up to GCSE level would be highly desirable.</w:t>
      </w:r>
    </w:p>
    <w:p w14:paraId="7CC5F939" w14:textId="77777777" w:rsidR="00E80777" w:rsidRDefault="00E80777">
      <w:pPr>
        <w:autoSpaceDE w:val="0"/>
        <w:autoSpaceDN w:val="0"/>
        <w:adjustRightInd w:val="0"/>
        <w:spacing w:after="0" w:line="240" w:lineRule="auto"/>
        <w:rPr>
          <w:rFonts w:eastAsia="Calibri"/>
        </w:rPr>
      </w:pPr>
    </w:p>
    <w:p w14:paraId="74EF3055" w14:textId="77777777" w:rsidR="00840933" w:rsidRDefault="00840933">
      <w:pPr>
        <w:autoSpaceDE w:val="0"/>
        <w:autoSpaceDN w:val="0"/>
        <w:adjustRightInd w:val="0"/>
        <w:spacing w:after="0" w:line="240" w:lineRule="auto"/>
        <w:rPr>
          <w:rFonts w:eastAsiaTheme="minorHAnsi" w:cs="Times New Roman"/>
          <w:lang w:eastAsia="en-US"/>
        </w:rPr>
      </w:pPr>
    </w:p>
    <w:p w14:paraId="74EF3056" w14:textId="77777777" w:rsidR="00840933" w:rsidRDefault="006164C0">
      <w:pPr>
        <w:autoSpaceDE w:val="0"/>
        <w:autoSpaceDN w:val="0"/>
        <w:adjustRightInd w:val="0"/>
        <w:spacing w:after="0" w:line="240" w:lineRule="auto"/>
        <w:rPr>
          <w:rFonts w:cs="Times New Roman"/>
          <w:b/>
        </w:rPr>
      </w:pPr>
      <w:r>
        <w:rPr>
          <w:rFonts w:cs="Times New Roman"/>
          <w:b/>
        </w:rPr>
        <w:t>Duties, Responsibilities and Key Tasks:</w:t>
      </w:r>
    </w:p>
    <w:p w14:paraId="74EF3057" w14:textId="77777777" w:rsidR="00840933" w:rsidRDefault="00840933">
      <w:pPr>
        <w:autoSpaceDE w:val="0"/>
        <w:autoSpaceDN w:val="0"/>
        <w:adjustRightInd w:val="0"/>
        <w:spacing w:after="0" w:line="240" w:lineRule="auto"/>
        <w:rPr>
          <w:rFonts w:cs="Times New Roman"/>
          <w:sz w:val="8"/>
          <w:szCs w:val="8"/>
        </w:rPr>
      </w:pPr>
    </w:p>
    <w:p w14:paraId="541ECF2E" w14:textId="4C1AAE77" w:rsidR="00BC5C77" w:rsidRPr="002668B5" w:rsidRDefault="006164C0" w:rsidP="00BC5C77">
      <w:pPr>
        <w:pStyle w:val="ListParagraph"/>
        <w:numPr>
          <w:ilvl w:val="0"/>
          <w:numId w:val="16"/>
        </w:numPr>
        <w:autoSpaceDE w:val="0"/>
        <w:autoSpaceDN w:val="0"/>
        <w:adjustRightInd w:val="0"/>
        <w:spacing w:after="0" w:line="240" w:lineRule="auto"/>
        <w:ind w:left="720"/>
        <w:rPr>
          <w:rFonts w:ascii="Calibri" w:hAnsi="Calibri" w:cs="Arial"/>
        </w:rPr>
      </w:pPr>
      <w:r>
        <w:rPr>
          <w:rFonts w:ascii="Calibri" w:hAnsi="Calibri" w:cs="Arial"/>
        </w:rPr>
        <w:t xml:space="preserve">To be able to plan, structure, organise and deliver curriculum subjects </w:t>
      </w:r>
      <w:r>
        <w:t>for AP students ensuring completion and achievement of qualifications</w:t>
      </w:r>
      <w:r w:rsidR="00BC5C77">
        <w:t>.</w:t>
      </w:r>
    </w:p>
    <w:p w14:paraId="51188ED8" w14:textId="77777777" w:rsidR="002668B5" w:rsidRPr="002668B5" w:rsidRDefault="002668B5" w:rsidP="002668B5">
      <w:pPr>
        <w:pStyle w:val="ListParagraph"/>
        <w:autoSpaceDE w:val="0"/>
        <w:autoSpaceDN w:val="0"/>
        <w:adjustRightInd w:val="0"/>
        <w:spacing w:after="0" w:line="240" w:lineRule="auto"/>
        <w:rPr>
          <w:rFonts w:ascii="Calibri" w:hAnsi="Calibri" w:cs="Arial"/>
        </w:rPr>
      </w:pPr>
    </w:p>
    <w:p w14:paraId="614EEE20" w14:textId="7FA4B2D0" w:rsidR="002668B5" w:rsidRPr="00BC5C77" w:rsidRDefault="00733E6E" w:rsidP="00BC5C77">
      <w:pPr>
        <w:pStyle w:val="ListParagraph"/>
        <w:numPr>
          <w:ilvl w:val="0"/>
          <w:numId w:val="16"/>
        </w:numPr>
        <w:autoSpaceDE w:val="0"/>
        <w:autoSpaceDN w:val="0"/>
        <w:adjustRightInd w:val="0"/>
        <w:spacing w:after="0" w:line="240" w:lineRule="auto"/>
        <w:ind w:left="720"/>
        <w:rPr>
          <w:rFonts w:ascii="Calibri" w:hAnsi="Calibri" w:cs="Arial"/>
        </w:rPr>
      </w:pPr>
      <w:r>
        <w:rPr>
          <w:rFonts w:ascii="Calibri" w:hAnsi="Calibri" w:cs="Arial"/>
        </w:rPr>
        <w:t>To work across the two provisions</w:t>
      </w:r>
      <w:r w:rsidR="00E87EDB">
        <w:rPr>
          <w:rFonts w:ascii="Calibri" w:hAnsi="Calibri" w:cs="Arial"/>
        </w:rPr>
        <w:t>,</w:t>
      </w:r>
      <w:r w:rsidR="002E70FC">
        <w:rPr>
          <w:rFonts w:ascii="Calibri" w:hAnsi="Calibri" w:cs="Arial"/>
        </w:rPr>
        <w:t xml:space="preserve"> having a flexible approach to your day.</w:t>
      </w:r>
    </w:p>
    <w:p w14:paraId="74EF3059" w14:textId="77777777" w:rsidR="00840933" w:rsidRDefault="00840933">
      <w:pPr>
        <w:pStyle w:val="ListParagraph"/>
        <w:autoSpaceDE w:val="0"/>
        <w:autoSpaceDN w:val="0"/>
        <w:adjustRightInd w:val="0"/>
        <w:spacing w:after="0" w:line="240" w:lineRule="auto"/>
        <w:rPr>
          <w:rFonts w:ascii="Calibri" w:hAnsi="Calibri" w:cs="Arial"/>
          <w:sz w:val="16"/>
          <w:szCs w:val="16"/>
        </w:rPr>
      </w:pPr>
    </w:p>
    <w:p w14:paraId="74EF305A" w14:textId="77777777" w:rsidR="00840933" w:rsidRDefault="006164C0">
      <w:pPr>
        <w:pStyle w:val="ListParagraph"/>
        <w:numPr>
          <w:ilvl w:val="0"/>
          <w:numId w:val="16"/>
        </w:numPr>
        <w:autoSpaceDE w:val="0"/>
        <w:autoSpaceDN w:val="0"/>
        <w:adjustRightInd w:val="0"/>
        <w:spacing w:after="0" w:line="240" w:lineRule="auto"/>
        <w:ind w:left="720"/>
        <w:rPr>
          <w:rFonts w:ascii="Calibri" w:hAnsi="Calibri" w:cs="Arial"/>
        </w:rPr>
      </w:pPr>
      <w:r>
        <w:rPr>
          <w:rFonts w:ascii="Calibri" w:hAnsi="Calibri" w:cs="Arial"/>
        </w:rPr>
        <w:t>To raise KS3 or KS4 achievement including supporting students with alternative and short courses.</w:t>
      </w:r>
    </w:p>
    <w:p w14:paraId="74EF305B" w14:textId="77777777" w:rsidR="00840933" w:rsidRDefault="00840933">
      <w:pPr>
        <w:pStyle w:val="ListParagraph"/>
        <w:rPr>
          <w:rFonts w:ascii="Calibri" w:hAnsi="Calibri" w:cs="Arial"/>
        </w:rPr>
      </w:pPr>
    </w:p>
    <w:p w14:paraId="74EF305C" w14:textId="77777777" w:rsidR="00840933" w:rsidRDefault="006164C0">
      <w:pPr>
        <w:pStyle w:val="ListParagraph"/>
        <w:numPr>
          <w:ilvl w:val="0"/>
          <w:numId w:val="16"/>
        </w:numPr>
        <w:autoSpaceDE w:val="0"/>
        <w:autoSpaceDN w:val="0"/>
        <w:adjustRightInd w:val="0"/>
        <w:spacing w:after="0" w:line="240" w:lineRule="auto"/>
        <w:ind w:left="720"/>
        <w:rPr>
          <w:rFonts w:ascii="Calibri" w:hAnsi="Calibri" w:cs="Arial"/>
        </w:rPr>
      </w:pPr>
      <w:r>
        <w:t>To reflect with the students on their behaviour through various techniques.</w:t>
      </w:r>
    </w:p>
    <w:p w14:paraId="74EF305D" w14:textId="77777777" w:rsidR="00840933" w:rsidRDefault="00840933">
      <w:pPr>
        <w:pStyle w:val="ListParagraph"/>
        <w:rPr>
          <w:rFonts w:ascii="Calibri" w:hAnsi="Calibri" w:cs="Arial"/>
        </w:rPr>
      </w:pPr>
    </w:p>
    <w:p w14:paraId="74EF305E" w14:textId="77777777" w:rsidR="00840933" w:rsidRDefault="006164C0">
      <w:pPr>
        <w:pStyle w:val="ListParagraph"/>
        <w:numPr>
          <w:ilvl w:val="0"/>
          <w:numId w:val="16"/>
        </w:numPr>
        <w:autoSpaceDE w:val="0"/>
        <w:autoSpaceDN w:val="0"/>
        <w:adjustRightInd w:val="0"/>
        <w:spacing w:after="0" w:line="240" w:lineRule="auto"/>
        <w:ind w:left="720"/>
        <w:rPr>
          <w:rFonts w:ascii="Calibri" w:hAnsi="Calibri" w:cs="Arial"/>
        </w:rPr>
      </w:pPr>
      <w:r>
        <w:rPr>
          <w:rFonts w:ascii="Calibri" w:hAnsi="Calibri" w:cs="Arial"/>
        </w:rPr>
        <w:t>Deliver mentoring sessions for those struggling with personal organisation and truancy, and support individuals to change their behaviour and use rewards to promote positive changes and positive behaviour.</w:t>
      </w:r>
    </w:p>
    <w:p w14:paraId="74EF305F" w14:textId="77777777" w:rsidR="00840933" w:rsidRDefault="00840933">
      <w:pPr>
        <w:pStyle w:val="ListParagraph"/>
        <w:autoSpaceDE w:val="0"/>
        <w:autoSpaceDN w:val="0"/>
        <w:adjustRightInd w:val="0"/>
        <w:spacing w:after="0" w:line="240" w:lineRule="auto"/>
        <w:rPr>
          <w:rFonts w:ascii="Calibri" w:hAnsi="Calibri" w:cs="Arial"/>
          <w:sz w:val="16"/>
          <w:szCs w:val="16"/>
        </w:rPr>
      </w:pPr>
    </w:p>
    <w:p w14:paraId="74EF3060" w14:textId="77777777" w:rsidR="00840933" w:rsidRDefault="006164C0">
      <w:pPr>
        <w:pStyle w:val="ListParagraph"/>
        <w:numPr>
          <w:ilvl w:val="0"/>
          <w:numId w:val="16"/>
        </w:numPr>
        <w:autoSpaceDE w:val="0"/>
        <w:autoSpaceDN w:val="0"/>
        <w:adjustRightInd w:val="0"/>
        <w:spacing w:after="0" w:line="240" w:lineRule="auto"/>
        <w:ind w:left="720"/>
        <w:rPr>
          <w:rFonts w:ascii="Calibri" w:hAnsi="Calibri" w:cs="Arial"/>
        </w:rPr>
      </w:pPr>
      <w:r>
        <w:rPr>
          <w:rFonts w:ascii="Calibri" w:hAnsi="Calibri" w:cs="Arial"/>
        </w:rPr>
        <w:t xml:space="preserve">To reduce barriers to learning through student engagement, creating excellent student relationships and improving motivation, engagement and enjoyment. </w:t>
      </w:r>
    </w:p>
    <w:p w14:paraId="74EF3061" w14:textId="77777777" w:rsidR="00840933" w:rsidRDefault="00840933">
      <w:pPr>
        <w:pStyle w:val="ListParagraph"/>
        <w:autoSpaceDE w:val="0"/>
        <w:autoSpaceDN w:val="0"/>
        <w:adjustRightInd w:val="0"/>
        <w:spacing w:after="0" w:line="240" w:lineRule="auto"/>
        <w:rPr>
          <w:rFonts w:ascii="Calibri" w:hAnsi="Calibri" w:cs="Arial"/>
          <w:sz w:val="16"/>
          <w:szCs w:val="16"/>
        </w:rPr>
      </w:pPr>
    </w:p>
    <w:p w14:paraId="74EF3062" w14:textId="77777777" w:rsidR="00840933" w:rsidRDefault="006164C0">
      <w:pPr>
        <w:pStyle w:val="ListParagraph"/>
        <w:numPr>
          <w:ilvl w:val="0"/>
          <w:numId w:val="16"/>
        </w:numPr>
        <w:autoSpaceDE w:val="0"/>
        <w:autoSpaceDN w:val="0"/>
        <w:adjustRightInd w:val="0"/>
        <w:spacing w:after="0" w:line="240" w:lineRule="auto"/>
        <w:ind w:left="720"/>
        <w:rPr>
          <w:rFonts w:ascii="Calibri" w:hAnsi="Calibri" w:cs="Arial"/>
        </w:rPr>
      </w:pPr>
      <w:r>
        <w:rPr>
          <w:rFonts w:ascii="Calibri" w:hAnsi="Calibri" w:cs="Arial"/>
        </w:rPr>
        <w:t>To improve the academic performance of identified students who are underachieving against potential and in addition if affecting behaviour, work to improve levels of literacy and numeracy.</w:t>
      </w:r>
    </w:p>
    <w:p w14:paraId="74EF3063" w14:textId="77777777" w:rsidR="00840933" w:rsidRDefault="00840933">
      <w:pPr>
        <w:autoSpaceDE w:val="0"/>
        <w:autoSpaceDN w:val="0"/>
        <w:adjustRightInd w:val="0"/>
        <w:spacing w:after="0" w:line="240" w:lineRule="auto"/>
        <w:ind w:left="720"/>
        <w:contextualSpacing/>
        <w:rPr>
          <w:rFonts w:ascii="Calibri" w:eastAsiaTheme="minorHAnsi" w:hAnsi="Calibri" w:cs="Arial"/>
        </w:rPr>
      </w:pPr>
    </w:p>
    <w:p w14:paraId="74EF3064" w14:textId="77777777" w:rsidR="00840933" w:rsidRDefault="006164C0">
      <w:pPr>
        <w:numPr>
          <w:ilvl w:val="0"/>
          <w:numId w:val="16"/>
        </w:numPr>
        <w:autoSpaceDE w:val="0"/>
        <w:autoSpaceDN w:val="0"/>
        <w:adjustRightInd w:val="0"/>
        <w:spacing w:after="0" w:line="240" w:lineRule="auto"/>
        <w:ind w:left="720"/>
        <w:contextualSpacing/>
        <w:rPr>
          <w:rFonts w:ascii="Calibri" w:eastAsiaTheme="minorHAnsi" w:hAnsi="Calibri" w:cs="Arial"/>
        </w:rPr>
      </w:pPr>
      <w:r>
        <w:rPr>
          <w:rFonts w:ascii="Calibri" w:eastAsiaTheme="minorHAnsi" w:hAnsi="Calibri" w:cs="Arial"/>
        </w:rPr>
        <w:t>To promote behaviour for learning strategies, create a nurturing, safe environment in which individuals can grow and learn, supporting individuals to change their behaviour and using rewards to promote positive behaviour.</w:t>
      </w:r>
    </w:p>
    <w:p w14:paraId="74EF3065" w14:textId="77777777" w:rsidR="00840933" w:rsidRDefault="00840933">
      <w:pPr>
        <w:autoSpaceDE w:val="0"/>
        <w:autoSpaceDN w:val="0"/>
        <w:adjustRightInd w:val="0"/>
        <w:spacing w:after="0" w:line="240" w:lineRule="auto"/>
        <w:rPr>
          <w:rFonts w:ascii="Calibri" w:hAnsi="Calibri" w:cs="Arial"/>
          <w:sz w:val="16"/>
          <w:szCs w:val="16"/>
        </w:rPr>
      </w:pPr>
    </w:p>
    <w:p w14:paraId="74EF3066" w14:textId="77777777" w:rsidR="00840933" w:rsidRDefault="006164C0">
      <w:pPr>
        <w:pStyle w:val="ListParagraph"/>
        <w:numPr>
          <w:ilvl w:val="0"/>
          <w:numId w:val="16"/>
        </w:numPr>
        <w:autoSpaceDE w:val="0"/>
        <w:autoSpaceDN w:val="0"/>
        <w:adjustRightInd w:val="0"/>
        <w:spacing w:after="0" w:line="240" w:lineRule="auto"/>
        <w:ind w:left="720"/>
        <w:rPr>
          <w:rFonts w:ascii="Calibri" w:hAnsi="Calibri" w:cs="Arial"/>
        </w:rPr>
      </w:pPr>
      <w:r>
        <w:rPr>
          <w:rFonts w:ascii="Calibri" w:hAnsi="Calibri" w:cs="Arial"/>
        </w:rPr>
        <w:t>To deputise for the AP Lead &amp; AP Deputy staff as necessary.</w:t>
      </w:r>
    </w:p>
    <w:p w14:paraId="74EF3067" w14:textId="77777777" w:rsidR="00840933" w:rsidRDefault="00840933">
      <w:pPr>
        <w:pStyle w:val="ListParagraph"/>
        <w:autoSpaceDE w:val="0"/>
        <w:autoSpaceDN w:val="0"/>
        <w:adjustRightInd w:val="0"/>
        <w:spacing w:after="0" w:line="240" w:lineRule="auto"/>
        <w:rPr>
          <w:rFonts w:ascii="Calibri" w:hAnsi="Calibri" w:cs="Arial"/>
          <w:sz w:val="16"/>
          <w:szCs w:val="16"/>
        </w:rPr>
      </w:pPr>
    </w:p>
    <w:p w14:paraId="74EF3068" w14:textId="77777777" w:rsidR="00840933" w:rsidRDefault="006164C0">
      <w:pPr>
        <w:pStyle w:val="ListParagraph"/>
        <w:numPr>
          <w:ilvl w:val="0"/>
          <w:numId w:val="16"/>
        </w:numPr>
        <w:autoSpaceDE w:val="0"/>
        <w:autoSpaceDN w:val="0"/>
        <w:adjustRightInd w:val="0"/>
        <w:spacing w:after="0" w:line="240" w:lineRule="auto"/>
        <w:ind w:left="720"/>
        <w:rPr>
          <w:rFonts w:ascii="Calibri" w:hAnsi="Calibri" w:cs="Arial"/>
        </w:rPr>
      </w:pPr>
      <w:r>
        <w:rPr>
          <w:rFonts w:ascii="Calibri" w:hAnsi="Calibri" w:cs="Arial"/>
        </w:rPr>
        <w:t>To deal with safeguarding concerns according to school policies.</w:t>
      </w:r>
    </w:p>
    <w:p w14:paraId="74EF3069" w14:textId="77777777" w:rsidR="00840933" w:rsidRDefault="00840933">
      <w:pPr>
        <w:autoSpaceDE w:val="0"/>
        <w:autoSpaceDN w:val="0"/>
        <w:adjustRightInd w:val="0"/>
        <w:spacing w:after="0" w:line="240" w:lineRule="auto"/>
        <w:ind w:left="720"/>
        <w:contextualSpacing/>
        <w:rPr>
          <w:rFonts w:ascii="Calibri" w:eastAsiaTheme="minorHAnsi" w:hAnsi="Calibri" w:cs="Arial"/>
        </w:rPr>
      </w:pPr>
    </w:p>
    <w:p w14:paraId="74EF306A" w14:textId="77777777" w:rsidR="00840933" w:rsidRDefault="006164C0">
      <w:pPr>
        <w:numPr>
          <w:ilvl w:val="0"/>
          <w:numId w:val="16"/>
        </w:numPr>
        <w:autoSpaceDE w:val="0"/>
        <w:autoSpaceDN w:val="0"/>
        <w:adjustRightInd w:val="0"/>
        <w:spacing w:after="0" w:line="240" w:lineRule="auto"/>
        <w:ind w:left="720"/>
        <w:contextualSpacing/>
        <w:rPr>
          <w:rFonts w:ascii="Calibri" w:eastAsiaTheme="minorHAnsi" w:hAnsi="Calibri" w:cs="Arial"/>
        </w:rPr>
      </w:pPr>
      <w:r>
        <w:rPr>
          <w:rFonts w:ascii="Calibri" w:eastAsiaTheme="minorHAnsi" w:hAnsi="Calibri" w:cs="Arial"/>
        </w:rPr>
        <w:t>To work in close collaboration with staff, attending regular inclusion meetings to enable full flow of communication.</w:t>
      </w:r>
    </w:p>
    <w:p w14:paraId="74EF306B" w14:textId="77777777" w:rsidR="00840933" w:rsidRDefault="006164C0">
      <w:pPr>
        <w:autoSpaceDE w:val="0"/>
        <w:autoSpaceDN w:val="0"/>
        <w:adjustRightInd w:val="0"/>
        <w:spacing w:after="0" w:line="240" w:lineRule="auto"/>
        <w:contextualSpacing/>
        <w:rPr>
          <w:rFonts w:ascii="Calibri" w:eastAsiaTheme="minorHAnsi" w:hAnsi="Calibri" w:cs="Arial"/>
        </w:rPr>
      </w:pPr>
      <w:r>
        <w:rPr>
          <w:rFonts w:ascii="Calibri" w:eastAsiaTheme="minorHAnsi" w:hAnsi="Calibri" w:cs="Arial"/>
        </w:rPr>
        <w:t xml:space="preserve"> </w:t>
      </w:r>
    </w:p>
    <w:p w14:paraId="74EF306C" w14:textId="77777777" w:rsidR="00840933" w:rsidRDefault="006164C0">
      <w:pPr>
        <w:numPr>
          <w:ilvl w:val="0"/>
          <w:numId w:val="16"/>
        </w:numPr>
        <w:autoSpaceDE w:val="0"/>
        <w:autoSpaceDN w:val="0"/>
        <w:adjustRightInd w:val="0"/>
        <w:spacing w:after="0" w:line="240" w:lineRule="auto"/>
        <w:ind w:left="720"/>
        <w:contextualSpacing/>
        <w:rPr>
          <w:rFonts w:ascii="Calibri" w:eastAsiaTheme="minorHAnsi" w:hAnsi="Calibri" w:cs="Arial"/>
        </w:rPr>
      </w:pPr>
      <w:r>
        <w:rPr>
          <w:rFonts w:ascii="Calibri" w:eastAsiaTheme="minorHAnsi" w:hAnsi="Calibri" w:cs="Arial"/>
        </w:rPr>
        <w:t>To support our most vulnerable students and their families to develop better learning, behaviour and social strategies and so maximise their potential.</w:t>
      </w:r>
    </w:p>
    <w:p w14:paraId="74EF306D" w14:textId="77777777" w:rsidR="00840933" w:rsidRDefault="00840933">
      <w:pPr>
        <w:autoSpaceDE w:val="0"/>
        <w:autoSpaceDN w:val="0"/>
        <w:adjustRightInd w:val="0"/>
        <w:spacing w:after="0" w:line="240" w:lineRule="auto"/>
        <w:ind w:left="720"/>
        <w:contextualSpacing/>
        <w:rPr>
          <w:rFonts w:ascii="Calibri" w:eastAsiaTheme="minorHAnsi" w:hAnsi="Calibri" w:cs="Arial"/>
        </w:rPr>
      </w:pPr>
    </w:p>
    <w:p w14:paraId="74EF306E" w14:textId="77777777" w:rsidR="00840933" w:rsidRDefault="006164C0">
      <w:pPr>
        <w:numPr>
          <w:ilvl w:val="0"/>
          <w:numId w:val="16"/>
        </w:numPr>
        <w:autoSpaceDE w:val="0"/>
        <w:autoSpaceDN w:val="0"/>
        <w:adjustRightInd w:val="0"/>
        <w:spacing w:after="0" w:line="240" w:lineRule="auto"/>
        <w:ind w:left="720"/>
        <w:contextualSpacing/>
        <w:rPr>
          <w:rFonts w:ascii="Calibri" w:eastAsiaTheme="minorHAnsi" w:hAnsi="Calibri" w:cs="Arial"/>
        </w:rPr>
      </w:pPr>
      <w:r>
        <w:rPr>
          <w:rFonts w:ascii="Calibri" w:eastAsiaTheme="minorHAnsi" w:hAnsi="Calibri" w:cs="Arial"/>
        </w:rPr>
        <w:t>To liaise and communicate with parents, external agencies, and key staff in the school as appropriate.</w:t>
      </w:r>
    </w:p>
    <w:p w14:paraId="74EF306F" w14:textId="77777777" w:rsidR="00840933" w:rsidRDefault="00840933">
      <w:pPr>
        <w:autoSpaceDE w:val="0"/>
        <w:autoSpaceDN w:val="0"/>
        <w:adjustRightInd w:val="0"/>
        <w:spacing w:after="0" w:line="240" w:lineRule="auto"/>
        <w:ind w:left="720"/>
        <w:contextualSpacing/>
        <w:rPr>
          <w:rFonts w:ascii="Calibri" w:eastAsiaTheme="minorHAnsi" w:hAnsi="Calibri" w:cs="Arial"/>
        </w:rPr>
      </w:pPr>
    </w:p>
    <w:p w14:paraId="74EF3070" w14:textId="77777777" w:rsidR="00840933" w:rsidRDefault="006164C0">
      <w:pPr>
        <w:numPr>
          <w:ilvl w:val="0"/>
          <w:numId w:val="16"/>
        </w:numPr>
        <w:autoSpaceDE w:val="0"/>
        <w:autoSpaceDN w:val="0"/>
        <w:adjustRightInd w:val="0"/>
        <w:spacing w:after="0" w:line="240" w:lineRule="auto"/>
        <w:ind w:left="720"/>
        <w:contextualSpacing/>
        <w:rPr>
          <w:rFonts w:ascii="Calibri" w:eastAsiaTheme="minorHAnsi" w:hAnsi="Calibri" w:cs="Arial"/>
        </w:rPr>
      </w:pPr>
      <w:r>
        <w:rPr>
          <w:rFonts w:ascii="Calibri" w:eastAsiaTheme="minorHAnsi" w:hAnsi="Calibri" w:cs="Arial"/>
        </w:rPr>
        <w:t>To meet and greet students on arrival to the provision.</w:t>
      </w:r>
    </w:p>
    <w:p w14:paraId="74EF3071" w14:textId="77777777" w:rsidR="00840933" w:rsidRDefault="00840933">
      <w:pPr>
        <w:autoSpaceDE w:val="0"/>
        <w:autoSpaceDN w:val="0"/>
        <w:adjustRightInd w:val="0"/>
        <w:spacing w:after="0" w:line="240" w:lineRule="auto"/>
        <w:ind w:left="720"/>
        <w:contextualSpacing/>
        <w:rPr>
          <w:rFonts w:ascii="Calibri" w:eastAsiaTheme="minorHAnsi" w:hAnsi="Calibri" w:cs="Arial"/>
        </w:rPr>
      </w:pPr>
    </w:p>
    <w:p w14:paraId="3188816C" w14:textId="1719133D" w:rsidR="006164C0" w:rsidRPr="006164C0" w:rsidRDefault="006164C0" w:rsidP="006164C0">
      <w:pPr>
        <w:pStyle w:val="ListParagraph"/>
        <w:numPr>
          <w:ilvl w:val="0"/>
          <w:numId w:val="30"/>
        </w:numPr>
        <w:spacing w:before="100" w:beforeAutospacing="1" w:after="100" w:afterAutospacing="1" w:line="240" w:lineRule="auto"/>
        <w:ind w:right="-187"/>
        <w:jc w:val="both"/>
        <w:rPr>
          <w:rFonts w:cstheme="minorHAnsi"/>
          <w:iCs/>
          <w:lang w:val="en-US"/>
        </w:rPr>
      </w:pPr>
      <w:r>
        <w:rPr>
          <w:rFonts w:cstheme="minorHAnsi"/>
          <w:iCs/>
          <w:lang w:val="en-US"/>
        </w:rPr>
        <w:t>To</w:t>
      </w:r>
      <w:r w:rsidRPr="006164C0">
        <w:rPr>
          <w:rFonts w:cstheme="minorHAnsi"/>
          <w:iCs/>
        </w:rPr>
        <w:t xml:space="preserve"> </w:t>
      </w:r>
      <w:r w:rsidRPr="006164C0">
        <w:rPr>
          <w:rFonts w:cstheme="minorHAnsi"/>
          <w:iCs/>
          <w:lang w:val="en-US"/>
        </w:rPr>
        <w:t>undertake any other tasks as reasonably required by the Principal, Governors or MAT Directors to ensure the efficient and effective operation of the academy.</w:t>
      </w:r>
    </w:p>
    <w:p w14:paraId="74EF3073" w14:textId="77777777" w:rsidR="00840933" w:rsidRDefault="00840933">
      <w:pPr>
        <w:pStyle w:val="ListParagraph"/>
        <w:autoSpaceDE w:val="0"/>
        <w:autoSpaceDN w:val="0"/>
        <w:adjustRightInd w:val="0"/>
        <w:spacing w:after="0" w:line="240" w:lineRule="auto"/>
        <w:rPr>
          <w:rFonts w:cstheme="minorHAnsi"/>
        </w:rPr>
      </w:pPr>
    </w:p>
    <w:p w14:paraId="74EF3074" w14:textId="77777777" w:rsidR="00840933" w:rsidRDefault="006164C0">
      <w:pPr>
        <w:autoSpaceDE w:val="0"/>
        <w:autoSpaceDN w:val="0"/>
        <w:adjustRightInd w:val="0"/>
        <w:spacing w:after="0" w:line="240" w:lineRule="auto"/>
        <w:rPr>
          <w:rFonts w:cs="Times New Roman"/>
        </w:rPr>
      </w:pPr>
      <w:r>
        <w:rPr>
          <w:rFonts w:cs="Times New Roman"/>
        </w:rPr>
        <w:t>The responsibilities of the post may be reviewed and modified in light of the needs of the academy. Any changes of a permanent nature will be incorporated into the job description and will therefore be the subject of negotiation with the post holder.</w:t>
      </w:r>
    </w:p>
    <w:p w14:paraId="74EF3075" w14:textId="77777777" w:rsidR="00840933" w:rsidRDefault="00840933">
      <w:pPr>
        <w:autoSpaceDE w:val="0"/>
        <w:autoSpaceDN w:val="0"/>
        <w:adjustRightInd w:val="0"/>
        <w:spacing w:after="0" w:line="240" w:lineRule="auto"/>
        <w:rPr>
          <w:rFonts w:cs="Times New Roman"/>
        </w:rPr>
      </w:pPr>
    </w:p>
    <w:p w14:paraId="74EF3076" w14:textId="77777777" w:rsidR="00840933" w:rsidRDefault="006164C0">
      <w:pPr>
        <w:autoSpaceDE w:val="0"/>
        <w:autoSpaceDN w:val="0"/>
        <w:adjustRightInd w:val="0"/>
        <w:spacing w:after="0" w:line="240" w:lineRule="auto"/>
        <w:rPr>
          <w:rFonts w:cstheme="minorHAnsi"/>
        </w:rPr>
      </w:pPr>
      <w:r>
        <w:rPr>
          <w:rFonts w:cstheme="minorHAnsi"/>
        </w:rPr>
        <w:t>Note: It is expected that all post holders at Magnus Academy take part in training opportunities provided as part of their continued professional development and that any gained time to be taken in lieu.</w:t>
      </w:r>
    </w:p>
    <w:sectPr w:rsidR="00840933">
      <w:headerReference w:type="default" r:id="rId11"/>
      <w:pgSz w:w="12240" w:h="15840"/>
      <w:pgMar w:top="1276" w:right="758" w:bottom="426" w:left="851" w:header="284"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3BD87" w14:textId="77777777" w:rsidR="007613D1" w:rsidRDefault="007613D1">
      <w:pPr>
        <w:spacing w:after="0" w:line="240" w:lineRule="auto"/>
      </w:pPr>
      <w:r>
        <w:separator/>
      </w:r>
    </w:p>
  </w:endnote>
  <w:endnote w:type="continuationSeparator" w:id="0">
    <w:p w14:paraId="10C43694" w14:textId="77777777" w:rsidR="007613D1" w:rsidRDefault="00761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DA8AC" w14:textId="77777777" w:rsidR="007613D1" w:rsidRDefault="007613D1">
      <w:pPr>
        <w:spacing w:after="0" w:line="240" w:lineRule="auto"/>
      </w:pPr>
      <w:r>
        <w:separator/>
      </w:r>
    </w:p>
  </w:footnote>
  <w:footnote w:type="continuationSeparator" w:id="0">
    <w:p w14:paraId="1BF0FE60" w14:textId="77777777" w:rsidR="007613D1" w:rsidRDefault="007613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F307B" w14:textId="77777777" w:rsidR="00840933" w:rsidRDefault="006164C0">
    <w:pPr>
      <w:pStyle w:val="Header"/>
      <w:jc w:val="right"/>
    </w:pPr>
    <w:r>
      <w:rPr>
        <w:noProof/>
      </w:rPr>
      <w:drawing>
        <wp:inline distT="0" distB="0" distL="0" distR="0" wp14:anchorId="74EF307C" wp14:editId="74EF307D">
          <wp:extent cx="4322618" cy="698269"/>
          <wp:effectExtent l="0" t="0" r="190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logo.jpg"/>
                  <pic:cNvPicPr/>
                </pic:nvPicPr>
                <pic:blipFill>
                  <a:blip r:embed="rId1">
                    <a:extLst>
                      <a:ext uri="{28A0092B-C50C-407E-A947-70E740481C1C}">
                        <a14:useLocalDpi xmlns:a14="http://schemas.microsoft.com/office/drawing/2010/main" val="0"/>
                      </a:ext>
                    </a:extLst>
                  </a:blip>
                  <a:stretch>
                    <a:fillRect/>
                  </a:stretch>
                </pic:blipFill>
                <pic:spPr>
                  <a:xfrm>
                    <a:off x="0" y="0"/>
                    <a:ext cx="4322618" cy="6982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726CD"/>
    <w:multiLevelType w:val="hybridMultilevel"/>
    <w:tmpl w:val="62B40654"/>
    <w:lvl w:ilvl="0" w:tplc="3AA08DEC">
      <w:start w:val="1"/>
      <w:numFmt w:val="bullet"/>
      <w:lvlText w:val=""/>
      <w:lvlJc w:val="left"/>
      <w:pPr>
        <w:tabs>
          <w:tab w:val="num" w:pos="1440"/>
        </w:tabs>
        <w:ind w:left="1440" w:hanging="360"/>
      </w:pPr>
      <w:rPr>
        <w:rFonts w:ascii="Wingdings" w:hAnsi="Wingdings" w:hint="default"/>
      </w:rPr>
    </w:lvl>
    <w:lvl w:ilvl="1" w:tplc="FBD8544E" w:tentative="1">
      <w:start w:val="1"/>
      <w:numFmt w:val="bullet"/>
      <w:lvlText w:val="o"/>
      <w:lvlJc w:val="left"/>
      <w:pPr>
        <w:tabs>
          <w:tab w:val="num" w:pos="2160"/>
        </w:tabs>
        <w:ind w:left="2160" w:hanging="360"/>
      </w:pPr>
      <w:rPr>
        <w:rFonts w:ascii="Courier New" w:hAnsi="Courier New" w:cs="Courier New" w:hint="default"/>
      </w:rPr>
    </w:lvl>
    <w:lvl w:ilvl="2" w:tplc="C40C87A0" w:tentative="1">
      <w:start w:val="1"/>
      <w:numFmt w:val="bullet"/>
      <w:lvlText w:val=""/>
      <w:lvlJc w:val="left"/>
      <w:pPr>
        <w:tabs>
          <w:tab w:val="num" w:pos="2880"/>
        </w:tabs>
        <w:ind w:left="2880" w:hanging="360"/>
      </w:pPr>
      <w:rPr>
        <w:rFonts w:ascii="Wingdings" w:hAnsi="Wingdings" w:hint="default"/>
      </w:rPr>
    </w:lvl>
    <w:lvl w:ilvl="3" w:tplc="A4608D6A" w:tentative="1">
      <w:start w:val="1"/>
      <w:numFmt w:val="bullet"/>
      <w:lvlText w:val=""/>
      <w:lvlJc w:val="left"/>
      <w:pPr>
        <w:tabs>
          <w:tab w:val="num" w:pos="3600"/>
        </w:tabs>
        <w:ind w:left="3600" w:hanging="360"/>
      </w:pPr>
      <w:rPr>
        <w:rFonts w:ascii="Symbol" w:hAnsi="Symbol" w:hint="default"/>
      </w:rPr>
    </w:lvl>
    <w:lvl w:ilvl="4" w:tplc="8CDE8DE0" w:tentative="1">
      <w:start w:val="1"/>
      <w:numFmt w:val="bullet"/>
      <w:lvlText w:val="o"/>
      <w:lvlJc w:val="left"/>
      <w:pPr>
        <w:tabs>
          <w:tab w:val="num" w:pos="4320"/>
        </w:tabs>
        <w:ind w:left="4320" w:hanging="360"/>
      </w:pPr>
      <w:rPr>
        <w:rFonts w:ascii="Courier New" w:hAnsi="Courier New" w:cs="Courier New" w:hint="default"/>
      </w:rPr>
    </w:lvl>
    <w:lvl w:ilvl="5" w:tplc="49387DB0" w:tentative="1">
      <w:start w:val="1"/>
      <w:numFmt w:val="bullet"/>
      <w:lvlText w:val=""/>
      <w:lvlJc w:val="left"/>
      <w:pPr>
        <w:tabs>
          <w:tab w:val="num" w:pos="5040"/>
        </w:tabs>
        <w:ind w:left="5040" w:hanging="360"/>
      </w:pPr>
      <w:rPr>
        <w:rFonts w:ascii="Wingdings" w:hAnsi="Wingdings" w:hint="default"/>
      </w:rPr>
    </w:lvl>
    <w:lvl w:ilvl="6" w:tplc="389C02D2" w:tentative="1">
      <w:start w:val="1"/>
      <w:numFmt w:val="bullet"/>
      <w:lvlText w:val=""/>
      <w:lvlJc w:val="left"/>
      <w:pPr>
        <w:tabs>
          <w:tab w:val="num" w:pos="5760"/>
        </w:tabs>
        <w:ind w:left="5760" w:hanging="360"/>
      </w:pPr>
      <w:rPr>
        <w:rFonts w:ascii="Symbol" w:hAnsi="Symbol" w:hint="default"/>
      </w:rPr>
    </w:lvl>
    <w:lvl w:ilvl="7" w:tplc="6C685418" w:tentative="1">
      <w:start w:val="1"/>
      <w:numFmt w:val="bullet"/>
      <w:lvlText w:val="o"/>
      <w:lvlJc w:val="left"/>
      <w:pPr>
        <w:tabs>
          <w:tab w:val="num" w:pos="6480"/>
        </w:tabs>
        <w:ind w:left="6480" w:hanging="360"/>
      </w:pPr>
      <w:rPr>
        <w:rFonts w:ascii="Courier New" w:hAnsi="Courier New" w:cs="Courier New" w:hint="default"/>
      </w:rPr>
    </w:lvl>
    <w:lvl w:ilvl="8" w:tplc="B1B2A7BE"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5997EAF"/>
    <w:multiLevelType w:val="hybridMultilevel"/>
    <w:tmpl w:val="16507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C3A07"/>
    <w:multiLevelType w:val="hybridMultilevel"/>
    <w:tmpl w:val="CFDA7AC2"/>
    <w:lvl w:ilvl="0" w:tplc="E020E7A6">
      <w:start w:val="1"/>
      <w:numFmt w:val="bullet"/>
      <w:lvlText w:val=""/>
      <w:lvlJc w:val="left"/>
      <w:pPr>
        <w:tabs>
          <w:tab w:val="num" w:pos="1440"/>
        </w:tabs>
        <w:ind w:left="1440" w:hanging="360"/>
      </w:pPr>
      <w:rPr>
        <w:rFonts w:ascii="Wingdings" w:hAnsi="Wingdings" w:hint="default"/>
      </w:rPr>
    </w:lvl>
    <w:lvl w:ilvl="1" w:tplc="8C14830C" w:tentative="1">
      <w:start w:val="1"/>
      <w:numFmt w:val="bullet"/>
      <w:lvlText w:val="o"/>
      <w:lvlJc w:val="left"/>
      <w:pPr>
        <w:tabs>
          <w:tab w:val="num" w:pos="2160"/>
        </w:tabs>
        <w:ind w:left="2160" w:hanging="360"/>
      </w:pPr>
      <w:rPr>
        <w:rFonts w:ascii="Courier New" w:hAnsi="Courier New" w:cs="Courier New" w:hint="default"/>
      </w:rPr>
    </w:lvl>
    <w:lvl w:ilvl="2" w:tplc="F0D4ACBA" w:tentative="1">
      <w:start w:val="1"/>
      <w:numFmt w:val="bullet"/>
      <w:lvlText w:val=""/>
      <w:lvlJc w:val="left"/>
      <w:pPr>
        <w:tabs>
          <w:tab w:val="num" w:pos="2880"/>
        </w:tabs>
        <w:ind w:left="2880" w:hanging="360"/>
      </w:pPr>
      <w:rPr>
        <w:rFonts w:ascii="Wingdings" w:hAnsi="Wingdings" w:hint="default"/>
      </w:rPr>
    </w:lvl>
    <w:lvl w:ilvl="3" w:tplc="060422A8" w:tentative="1">
      <w:start w:val="1"/>
      <w:numFmt w:val="bullet"/>
      <w:lvlText w:val=""/>
      <w:lvlJc w:val="left"/>
      <w:pPr>
        <w:tabs>
          <w:tab w:val="num" w:pos="3600"/>
        </w:tabs>
        <w:ind w:left="3600" w:hanging="360"/>
      </w:pPr>
      <w:rPr>
        <w:rFonts w:ascii="Symbol" w:hAnsi="Symbol" w:hint="default"/>
      </w:rPr>
    </w:lvl>
    <w:lvl w:ilvl="4" w:tplc="E3F03338" w:tentative="1">
      <w:start w:val="1"/>
      <w:numFmt w:val="bullet"/>
      <w:lvlText w:val="o"/>
      <w:lvlJc w:val="left"/>
      <w:pPr>
        <w:tabs>
          <w:tab w:val="num" w:pos="4320"/>
        </w:tabs>
        <w:ind w:left="4320" w:hanging="360"/>
      </w:pPr>
      <w:rPr>
        <w:rFonts w:ascii="Courier New" w:hAnsi="Courier New" w:cs="Courier New" w:hint="default"/>
      </w:rPr>
    </w:lvl>
    <w:lvl w:ilvl="5" w:tplc="4566DA90" w:tentative="1">
      <w:start w:val="1"/>
      <w:numFmt w:val="bullet"/>
      <w:lvlText w:val=""/>
      <w:lvlJc w:val="left"/>
      <w:pPr>
        <w:tabs>
          <w:tab w:val="num" w:pos="5040"/>
        </w:tabs>
        <w:ind w:left="5040" w:hanging="360"/>
      </w:pPr>
      <w:rPr>
        <w:rFonts w:ascii="Wingdings" w:hAnsi="Wingdings" w:hint="default"/>
      </w:rPr>
    </w:lvl>
    <w:lvl w:ilvl="6" w:tplc="7BA6FEA6" w:tentative="1">
      <w:start w:val="1"/>
      <w:numFmt w:val="bullet"/>
      <w:lvlText w:val=""/>
      <w:lvlJc w:val="left"/>
      <w:pPr>
        <w:tabs>
          <w:tab w:val="num" w:pos="5760"/>
        </w:tabs>
        <w:ind w:left="5760" w:hanging="360"/>
      </w:pPr>
      <w:rPr>
        <w:rFonts w:ascii="Symbol" w:hAnsi="Symbol" w:hint="default"/>
      </w:rPr>
    </w:lvl>
    <w:lvl w:ilvl="7" w:tplc="BD805EFE" w:tentative="1">
      <w:start w:val="1"/>
      <w:numFmt w:val="bullet"/>
      <w:lvlText w:val="o"/>
      <w:lvlJc w:val="left"/>
      <w:pPr>
        <w:tabs>
          <w:tab w:val="num" w:pos="6480"/>
        </w:tabs>
        <w:ind w:left="6480" w:hanging="360"/>
      </w:pPr>
      <w:rPr>
        <w:rFonts w:ascii="Courier New" w:hAnsi="Courier New" w:cs="Courier New" w:hint="default"/>
      </w:rPr>
    </w:lvl>
    <w:lvl w:ilvl="8" w:tplc="A4F61474"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60175F9"/>
    <w:multiLevelType w:val="hybridMultilevel"/>
    <w:tmpl w:val="99B42E3C"/>
    <w:lvl w:ilvl="0" w:tplc="08090005">
      <w:start w:val="1"/>
      <w:numFmt w:val="bullet"/>
      <w:lvlText w:val=""/>
      <w:lvlJc w:val="left"/>
      <w:pPr>
        <w:tabs>
          <w:tab w:val="num" w:pos="1800"/>
        </w:tabs>
        <w:ind w:left="1800" w:hanging="360"/>
      </w:pPr>
      <w:rPr>
        <w:rFonts w:ascii="Wingdings" w:hAnsi="Wingdings"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84437A0"/>
    <w:multiLevelType w:val="hybridMultilevel"/>
    <w:tmpl w:val="6DD05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7826E3"/>
    <w:multiLevelType w:val="multilevel"/>
    <w:tmpl w:val="B58EBDD4"/>
    <w:lvl w:ilvl="0">
      <w:start w:val="1"/>
      <w:numFmt w:val="bullet"/>
      <w:lvlText w:val=""/>
      <w:lvlJc w:val="left"/>
      <w:pPr>
        <w:tabs>
          <w:tab w:val="num" w:pos="502"/>
        </w:tabs>
        <w:ind w:left="502"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91224BD"/>
    <w:multiLevelType w:val="hybridMultilevel"/>
    <w:tmpl w:val="20D875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98A14D4"/>
    <w:multiLevelType w:val="hybridMultilevel"/>
    <w:tmpl w:val="6FD608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2E1352"/>
    <w:multiLevelType w:val="hybridMultilevel"/>
    <w:tmpl w:val="AC7C9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41170D"/>
    <w:multiLevelType w:val="hybridMultilevel"/>
    <w:tmpl w:val="06B0E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8C77BE"/>
    <w:multiLevelType w:val="hybridMultilevel"/>
    <w:tmpl w:val="108A0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FB4129"/>
    <w:multiLevelType w:val="hybridMultilevel"/>
    <w:tmpl w:val="0C30E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2F2E15"/>
    <w:multiLevelType w:val="hybridMultilevel"/>
    <w:tmpl w:val="864A3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F95328"/>
    <w:multiLevelType w:val="hybridMultilevel"/>
    <w:tmpl w:val="E6CA6E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306B24D8"/>
    <w:multiLevelType w:val="hybridMultilevel"/>
    <w:tmpl w:val="31947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860D3D"/>
    <w:multiLevelType w:val="hybridMultilevel"/>
    <w:tmpl w:val="75887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125118"/>
    <w:multiLevelType w:val="hybridMultilevel"/>
    <w:tmpl w:val="79701EFA"/>
    <w:lvl w:ilvl="0" w:tplc="08090005">
      <w:start w:val="1"/>
      <w:numFmt w:val="bullet"/>
      <w:lvlText w:val=""/>
      <w:lvlJc w:val="left"/>
      <w:pPr>
        <w:ind w:left="2160" w:hanging="360"/>
      </w:pPr>
      <w:rPr>
        <w:rFonts w:ascii="Wingdings" w:hAnsi="Wingdings"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E36712E"/>
    <w:multiLevelType w:val="hybridMultilevel"/>
    <w:tmpl w:val="99E43920"/>
    <w:lvl w:ilvl="0" w:tplc="04090001">
      <w:start w:val="1"/>
      <w:numFmt w:val="bullet"/>
      <w:lvlText w:val=""/>
      <w:lvlJc w:val="left"/>
      <w:pPr>
        <w:ind w:left="2154" w:hanging="360"/>
      </w:pPr>
      <w:rPr>
        <w:rFonts w:ascii="Symbol" w:hAnsi="Symbol" w:hint="default"/>
      </w:rPr>
    </w:lvl>
    <w:lvl w:ilvl="1" w:tplc="04090003" w:tentative="1">
      <w:start w:val="1"/>
      <w:numFmt w:val="bullet"/>
      <w:lvlText w:val="o"/>
      <w:lvlJc w:val="left"/>
      <w:pPr>
        <w:ind w:left="2874" w:hanging="360"/>
      </w:pPr>
      <w:rPr>
        <w:rFonts w:ascii="Courier New" w:hAnsi="Courier New" w:cs="Courier New" w:hint="default"/>
      </w:rPr>
    </w:lvl>
    <w:lvl w:ilvl="2" w:tplc="04090005" w:tentative="1">
      <w:start w:val="1"/>
      <w:numFmt w:val="bullet"/>
      <w:lvlText w:val=""/>
      <w:lvlJc w:val="left"/>
      <w:pPr>
        <w:ind w:left="3594" w:hanging="360"/>
      </w:pPr>
      <w:rPr>
        <w:rFonts w:ascii="Wingdings" w:hAnsi="Wingdings" w:hint="default"/>
      </w:rPr>
    </w:lvl>
    <w:lvl w:ilvl="3" w:tplc="04090001" w:tentative="1">
      <w:start w:val="1"/>
      <w:numFmt w:val="bullet"/>
      <w:lvlText w:val=""/>
      <w:lvlJc w:val="left"/>
      <w:pPr>
        <w:ind w:left="4314" w:hanging="360"/>
      </w:pPr>
      <w:rPr>
        <w:rFonts w:ascii="Symbol" w:hAnsi="Symbol" w:hint="default"/>
      </w:rPr>
    </w:lvl>
    <w:lvl w:ilvl="4" w:tplc="04090003" w:tentative="1">
      <w:start w:val="1"/>
      <w:numFmt w:val="bullet"/>
      <w:lvlText w:val="o"/>
      <w:lvlJc w:val="left"/>
      <w:pPr>
        <w:ind w:left="5034" w:hanging="360"/>
      </w:pPr>
      <w:rPr>
        <w:rFonts w:ascii="Courier New" w:hAnsi="Courier New" w:cs="Courier New" w:hint="default"/>
      </w:rPr>
    </w:lvl>
    <w:lvl w:ilvl="5" w:tplc="04090005" w:tentative="1">
      <w:start w:val="1"/>
      <w:numFmt w:val="bullet"/>
      <w:lvlText w:val=""/>
      <w:lvlJc w:val="left"/>
      <w:pPr>
        <w:ind w:left="5754" w:hanging="360"/>
      </w:pPr>
      <w:rPr>
        <w:rFonts w:ascii="Wingdings" w:hAnsi="Wingdings" w:hint="default"/>
      </w:rPr>
    </w:lvl>
    <w:lvl w:ilvl="6" w:tplc="04090001" w:tentative="1">
      <w:start w:val="1"/>
      <w:numFmt w:val="bullet"/>
      <w:lvlText w:val=""/>
      <w:lvlJc w:val="left"/>
      <w:pPr>
        <w:ind w:left="6474" w:hanging="360"/>
      </w:pPr>
      <w:rPr>
        <w:rFonts w:ascii="Symbol" w:hAnsi="Symbol" w:hint="default"/>
      </w:rPr>
    </w:lvl>
    <w:lvl w:ilvl="7" w:tplc="04090003" w:tentative="1">
      <w:start w:val="1"/>
      <w:numFmt w:val="bullet"/>
      <w:lvlText w:val="o"/>
      <w:lvlJc w:val="left"/>
      <w:pPr>
        <w:ind w:left="7194" w:hanging="360"/>
      </w:pPr>
      <w:rPr>
        <w:rFonts w:ascii="Courier New" w:hAnsi="Courier New" w:cs="Courier New" w:hint="default"/>
      </w:rPr>
    </w:lvl>
    <w:lvl w:ilvl="8" w:tplc="04090005" w:tentative="1">
      <w:start w:val="1"/>
      <w:numFmt w:val="bullet"/>
      <w:lvlText w:val=""/>
      <w:lvlJc w:val="left"/>
      <w:pPr>
        <w:ind w:left="7914" w:hanging="360"/>
      </w:pPr>
      <w:rPr>
        <w:rFonts w:ascii="Wingdings" w:hAnsi="Wingdings" w:hint="default"/>
      </w:rPr>
    </w:lvl>
  </w:abstractNum>
  <w:abstractNum w:abstractNumId="18" w15:restartNumberingAfterBreak="0">
    <w:nsid w:val="43597A65"/>
    <w:multiLevelType w:val="hybridMultilevel"/>
    <w:tmpl w:val="9594BD46"/>
    <w:lvl w:ilvl="0" w:tplc="F29CE8CC">
      <w:start w:val="1"/>
      <w:numFmt w:val="bullet"/>
      <w:lvlText w:val="-"/>
      <w:lvlJc w:val="left"/>
      <w:pPr>
        <w:ind w:left="750" w:hanging="360"/>
      </w:pPr>
      <w:rPr>
        <w:rFonts w:ascii="Calibri" w:eastAsiaTheme="minorHAnsi" w:hAnsi="Calibri" w:cstheme="minorBidi" w:hint="default"/>
      </w:rPr>
    </w:lvl>
    <w:lvl w:ilvl="1" w:tplc="08090003">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9" w15:restartNumberingAfterBreak="0">
    <w:nsid w:val="440378A4"/>
    <w:multiLevelType w:val="hybridMultilevel"/>
    <w:tmpl w:val="10829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193AE9"/>
    <w:multiLevelType w:val="hybridMultilevel"/>
    <w:tmpl w:val="93C6AC9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1" w15:restartNumberingAfterBreak="0">
    <w:nsid w:val="4E7E0B0A"/>
    <w:multiLevelType w:val="hybridMultilevel"/>
    <w:tmpl w:val="F4249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D71FDD"/>
    <w:multiLevelType w:val="hybridMultilevel"/>
    <w:tmpl w:val="144E5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804642"/>
    <w:multiLevelType w:val="hybridMultilevel"/>
    <w:tmpl w:val="144030B0"/>
    <w:lvl w:ilvl="0" w:tplc="08090005">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C847FE3"/>
    <w:multiLevelType w:val="hybridMultilevel"/>
    <w:tmpl w:val="394C9982"/>
    <w:lvl w:ilvl="0" w:tplc="DC009234">
      <w:start w:val="1"/>
      <w:numFmt w:val="upperRoman"/>
      <w:lvlText w:val="%1."/>
      <w:lvlJc w:val="right"/>
      <w:pPr>
        <w:tabs>
          <w:tab w:val="num" w:pos="180"/>
        </w:tabs>
        <w:ind w:left="180" w:hanging="180"/>
      </w:pPr>
    </w:lvl>
    <w:lvl w:ilvl="1" w:tplc="785CC53E">
      <w:start w:val="1"/>
      <w:numFmt w:val="decimal"/>
      <w:lvlText w:val="%2."/>
      <w:lvlJc w:val="left"/>
      <w:pPr>
        <w:tabs>
          <w:tab w:val="num" w:pos="1440"/>
        </w:tabs>
        <w:ind w:left="1440" w:hanging="360"/>
      </w:pPr>
    </w:lvl>
    <w:lvl w:ilvl="2" w:tplc="8E5AA196">
      <w:start w:val="1"/>
      <w:numFmt w:val="lowerRoman"/>
      <w:lvlText w:val="%3."/>
      <w:lvlJc w:val="right"/>
      <w:pPr>
        <w:tabs>
          <w:tab w:val="num" w:pos="2160"/>
        </w:tabs>
        <w:ind w:left="2160" w:hanging="180"/>
      </w:pPr>
    </w:lvl>
    <w:lvl w:ilvl="3" w:tplc="81FE8EF6" w:tentative="1">
      <w:start w:val="1"/>
      <w:numFmt w:val="decimal"/>
      <w:lvlText w:val="%4."/>
      <w:lvlJc w:val="left"/>
      <w:pPr>
        <w:tabs>
          <w:tab w:val="num" w:pos="2880"/>
        </w:tabs>
        <w:ind w:left="2880" w:hanging="360"/>
      </w:pPr>
    </w:lvl>
    <w:lvl w:ilvl="4" w:tplc="F7589852" w:tentative="1">
      <w:start w:val="1"/>
      <w:numFmt w:val="lowerLetter"/>
      <w:lvlText w:val="%5."/>
      <w:lvlJc w:val="left"/>
      <w:pPr>
        <w:tabs>
          <w:tab w:val="num" w:pos="3600"/>
        </w:tabs>
        <w:ind w:left="3600" w:hanging="360"/>
      </w:pPr>
    </w:lvl>
    <w:lvl w:ilvl="5" w:tplc="EE44704C" w:tentative="1">
      <w:start w:val="1"/>
      <w:numFmt w:val="lowerRoman"/>
      <w:lvlText w:val="%6."/>
      <w:lvlJc w:val="right"/>
      <w:pPr>
        <w:tabs>
          <w:tab w:val="num" w:pos="4320"/>
        </w:tabs>
        <w:ind w:left="4320" w:hanging="180"/>
      </w:pPr>
    </w:lvl>
    <w:lvl w:ilvl="6" w:tplc="B29ECBDC" w:tentative="1">
      <w:start w:val="1"/>
      <w:numFmt w:val="decimal"/>
      <w:lvlText w:val="%7."/>
      <w:lvlJc w:val="left"/>
      <w:pPr>
        <w:tabs>
          <w:tab w:val="num" w:pos="5040"/>
        </w:tabs>
        <w:ind w:left="5040" w:hanging="360"/>
      </w:pPr>
    </w:lvl>
    <w:lvl w:ilvl="7" w:tplc="3D2E9398" w:tentative="1">
      <w:start w:val="1"/>
      <w:numFmt w:val="lowerLetter"/>
      <w:lvlText w:val="%8."/>
      <w:lvlJc w:val="left"/>
      <w:pPr>
        <w:tabs>
          <w:tab w:val="num" w:pos="5760"/>
        </w:tabs>
        <w:ind w:left="5760" w:hanging="360"/>
      </w:pPr>
    </w:lvl>
    <w:lvl w:ilvl="8" w:tplc="CC5A3140" w:tentative="1">
      <w:start w:val="1"/>
      <w:numFmt w:val="lowerRoman"/>
      <w:lvlText w:val="%9."/>
      <w:lvlJc w:val="right"/>
      <w:pPr>
        <w:tabs>
          <w:tab w:val="num" w:pos="6480"/>
        </w:tabs>
        <w:ind w:left="6480" w:hanging="180"/>
      </w:pPr>
    </w:lvl>
  </w:abstractNum>
  <w:abstractNum w:abstractNumId="25" w15:restartNumberingAfterBreak="0">
    <w:nsid w:val="65B46C17"/>
    <w:multiLevelType w:val="hybridMultilevel"/>
    <w:tmpl w:val="DCDEC7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1F3BD4"/>
    <w:multiLevelType w:val="hybridMultilevel"/>
    <w:tmpl w:val="0074B3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BB425EA"/>
    <w:multiLevelType w:val="hybridMultilevel"/>
    <w:tmpl w:val="7CAAF7BE"/>
    <w:lvl w:ilvl="0" w:tplc="163C76D2">
      <w:start w:val="1"/>
      <w:numFmt w:val="bullet"/>
      <w:lvlText w:val=""/>
      <w:lvlJc w:val="left"/>
      <w:pPr>
        <w:tabs>
          <w:tab w:val="num" w:pos="1440"/>
        </w:tabs>
        <w:ind w:left="1440" w:hanging="360"/>
      </w:pPr>
      <w:rPr>
        <w:rFonts w:ascii="Wingdings" w:hAnsi="Wingdings" w:hint="default"/>
      </w:rPr>
    </w:lvl>
    <w:lvl w:ilvl="1" w:tplc="CDCE03BE" w:tentative="1">
      <w:start w:val="1"/>
      <w:numFmt w:val="bullet"/>
      <w:lvlText w:val="o"/>
      <w:lvlJc w:val="left"/>
      <w:pPr>
        <w:tabs>
          <w:tab w:val="num" w:pos="2160"/>
        </w:tabs>
        <w:ind w:left="2160" w:hanging="360"/>
      </w:pPr>
      <w:rPr>
        <w:rFonts w:ascii="Courier New" w:hAnsi="Courier New" w:cs="Courier New" w:hint="default"/>
      </w:rPr>
    </w:lvl>
    <w:lvl w:ilvl="2" w:tplc="E8F22F0A" w:tentative="1">
      <w:start w:val="1"/>
      <w:numFmt w:val="bullet"/>
      <w:lvlText w:val=""/>
      <w:lvlJc w:val="left"/>
      <w:pPr>
        <w:tabs>
          <w:tab w:val="num" w:pos="2880"/>
        </w:tabs>
        <w:ind w:left="2880" w:hanging="360"/>
      </w:pPr>
      <w:rPr>
        <w:rFonts w:ascii="Wingdings" w:hAnsi="Wingdings" w:hint="default"/>
      </w:rPr>
    </w:lvl>
    <w:lvl w:ilvl="3" w:tplc="E75A0740" w:tentative="1">
      <w:start w:val="1"/>
      <w:numFmt w:val="bullet"/>
      <w:lvlText w:val=""/>
      <w:lvlJc w:val="left"/>
      <w:pPr>
        <w:tabs>
          <w:tab w:val="num" w:pos="3600"/>
        </w:tabs>
        <w:ind w:left="3600" w:hanging="360"/>
      </w:pPr>
      <w:rPr>
        <w:rFonts w:ascii="Symbol" w:hAnsi="Symbol" w:hint="default"/>
      </w:rPr>
    </w:lvl>
    <w:lvl w:ilvl="4" w:tplc="7084D14C" w:tentative="1">
      <w:start w:val="1"/>
      <w:numFmt w:val="bullet"/>
      <w:lvlText w:val="o"/>
      <w:lvlJc w:val="left"/>
      <w:pPr>
        <w:tabs>
          <w:tab w:val="num" w:pos="4320"/>
        </w:tabs>
        <w:ind w:left="4320" w:hanging="360"/>
      </w:pPr>
      <w:rPr>
        <w:rFonts w:ascii="Courier New" w:hAnsi="Courier New" w:cs="Courier New" w:hint="default"/>
      </w:rPr>
    </w:lvl>
    <w:lvl w:ilvl="5" w:tplc="EBB4DB48" w:tentative="1">
      <w:start w:val="1"/>
      <w:numFmt w:val="bullet"/>
      <w:lvlText w:val=""/>
      <w:lvlJc w:val="left"/>
      <w:pPr>
        <w:tabs>
          <w:tab w:val="num" w:pos="5040"/>
        </w:tabs>
        <w:ind w:left="5040" w:hanging="360"/>
      </w:pPr>
      <w:rPr>
        <w:rFonts w:ascii="Wingdings" w:hAnsi="Wingdings" w:hint="default"/>
      </w:rPr>
    </w:lvl>
    <w:lvl w:ilvl="6" w:tplc="11368E64" w:tentative="1">
      <w:start w:val="1"/>
      <w:numFmt w:val="bullet"/>
      <w:lvlText w:val=""/>
      <w:lvlJc w:val="left"/>
      <w:pPr>
        <w:tabs>
          <w:tab w:val="num" w:pos="5760"/>
        </w:tabs>
        <w:ind w:left="5760" w:hanging="360"/>
      </w:pPr>
      <w:rPr>
        <w:rFonts w:ascii="Symbol" w:hAnsi="Symbol" w:hint="default"/>
      </w:rPr>
    </w:lvl>
    <w:lvl w:ilvl="7" w:tplc="38C68900" w:tentative="1">
      <w:start w:val="1"/>
      <w:numFmt w:val="bullet"/>
      <w:lvlText w:val="o"/>
      <w:lvlJc w:val="left"/>
      <w:pPr>
        <w:tabs>
          <w:tab w:val="num" w:pos="6480"/>
        </w:tabs>
        <w:ind w:left="6480" w:hanging="360"/>
      </w:pPr>
      <w:rPr>
        <w:rFonts w:ascii="Courier New" w:hAnsi="Courier New" w:cs="Courier New" w:hint="default"/>
      </w:rPr>
    </w:lvl>
    <w:lvl w:ilvl="8" w:tplc="2CDEBA76"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D0B0DC7"/>
    <w:multiLevelType w:val="hybridMultilevel"/>
    <w:tmpl w:val="DD0CCA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152144E"/>
    <w:multiLevelType w:val="hybridMultilevel"/>
    <w:tmpl w:val="3FAAB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95244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6827943">
    <w:abstractNumId w:val="7"/>
  </w:num>
  <w:num w:numId="3" w16cid:durableId="818615474">
    <w:abstractNumId w:val="25"/>
  </w:num>
  <w:num w:numId="4" w16cid:durableId="1927492387">
    <w:abstractNumId w:val="12"/>
  </w:num>
  <w:num w:numId="5" w16cid:durableId="1222181604">
    <w:abstractNumId w:val="9"/>
  </w:num>
  <w:num w:numId="6" w16cid:durableId="867523281">
    <w:abstractNumId w:val="0"/>
  </w:num>
  <w:num w:numId="7" w16cid:durableId="1384527883">
    <w:abstractNumId w:val="19"/>
  </w:num>
  <w:num w:numId="8" w16cid:durableId="264047092">
    <w:abstractNumId w:val="24"/>
  </w:num>
  <w:num w:numId="9" w16cid:durableId="222759200">
    <w:abstractNumId w:val="2"/>
  </w:num>
  <w:num w:numId="10" w16cid:durableId="77681543">
    <w:abstractNumId w:val="27"/>
  </w:num>
  <w:num w:numId="11" w16cid:durableId="1123616956">
    <w:abstractNumId w:val="18"/>
  </w:num>
  <w:num w:numId="12" w16cid:durableId="1112672677">
    <w:abstractNumId w:val="4"/>
  </w:num>
  <w:num w:numId="13" w16cid:durableId="262424751">
    <w:abstractNumId w:val="1"/>
  </w:num>
  <w:num w:numId="14" w16cid:durableId="946472701">
    <w:abstractNumId w:val="10"/>
  </w:num>
  <w:num w:numId="15" w16cid:durableId="405953778">
    <w:abstractNumId w:val="22"/>
  </w:num>
  <w:num w:numId="16" w16cid:durableId="1943537328">
    <w:abstractNumId w:val="28"/>
  </w:num>
  <w:num w:numId="17" w16cid:durableId="926234853">
    <w:abstractNumId w:val="3"/>
  </w:num>
  <w:num w:numId="18" w16cid:durableId="155729010">
    <w:abstractNumId w:val="23"/>
  </w:num>
  <w:num w:numId="19" w16cid:durableId="329715989">
    <w:abstractNumId w:val="17"/>
  </w:num>
  <w:num w:numId="20" w16cid:durableId="2049722692">
    <w:abstractNumId w:val="21"/>
  </w:num>
  <w:num w:numId="21" w16cid:durableId="2012558131">
    <w:abstractNumId w:val="6"/>
  </w:num>
  <w:num w:numId="22" w16cid:durableId="916983016">
    <w:abstractNumId w:val="16"/>
  </w:num>
  <w:num w:numId="23" w16cid:durableId="1054892441">
    <w:abstractNumId w:val="8"/>
  </w:num>
  <w:num w:numId="24" w16cid:durableId="199317207">
    <w:abstractNumId w:val="29"/>
  </w:num>
  <w:num w:numId="25" w16cid:durableId="233396544">
    <w:abstractNumId w:val="11"/>
  </w:num>
  <w:num w:numId="26" w16cid:durableId="936527203">
    <w:abstractNumId w:val="26"/>
  </w:num>
  <w:num w:numId="27" w16cid:durableId="1263221055">
    <w:abstractNumId w:val="13"/>
  </w:num>
  <w:num w:numId="28" w16cid:durableId="710031161">
    <w:abstractNumId w:val="15"/>
  </w:num>
  <w:num w:numId="29" w16cid:durableId="1648319785">
    <w:abstractNumId w:val="14"/>
  </w:num>
  <w:num w:numId="30" w16cid:durableId="34702186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933"/>
    <w:rsid w:val="00003DED"/>
    <w:rsid w:val="000F5F15"/>
    <w:rsid w:val="001C7DC3"/>
    <w:rsid w:val="002668B5"/>
    <w:rsid w:val="002E70FC"/>
    <w:rsid w:val="0034370E"/>
    <w:rsid w:val="004741E4"/>
    <w:rsid w:val="004B64DD"/>
    <w:rsid w:val="006164C0"/>
    <w:rsid w:val="00733E6E"/>
    <w:rsid w:val="007613D1"/>
    <w:rsid w:val="00840933"/>
    <w:rsid w:val="009E2E5D"/>
    <w:rsid w:val="00BC5C77"/>
    <w:rsid w:val="00E57C2B"/>
    <w:rsid w:val="00E80777"/>
    <w:rsid w:val="00E87EDB"/>
    <w:rsid w:val="00FB7CEC"/>
    <w:rsid w:val="00FC5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EF3048"/>
  <w15:docId w15:val="{8641CF9E-B8AD-4975-AE2E-DCF0606F5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autoSpaceDE w:val="0"/>
      <w:autoSpaceDN w:val="0"/>
      <w:adjustRightInd w:val="0"/>
      <w:spacing w:after="0" w:line="240" w:lineRule="auto"/>
      <w:outlineLvl w:val="0"/>
    </w:pPr>
    <w:rPr>
      <w:rFonts w:ascii="Arial" w:eastAsia="Times New Roman" w:hAnsi="Arial" w:cs="Arial"/>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BodyText">
    <w:name w:val="Body Text"/>
    <w:basedOn w:val="Normal"/>
    <w:link w:val="BodyTextChar"/>
    <w:semiHidden/>
    <w:pPr>
      <w:spacing w:after="240" w:line="240" w:lineRule="auto"/>
      <w:ind w:left="7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Pr>
      <w:rFonts w:ascii="Times New Roman" w:eastAsia="Times New Roman" w:hAnsi="Times New Roman" w:cs="Times New Roman"/>
      <w:sz w:val="24"/>
      <w:szCs w:val="24"/>
    </w:rPr>
  </w:style>
  <w:style w:type="character" w:customStyle="1" w:styleId="Heading1Char">
    <w:name w:val="Heading 1 Char"/>
    <w:basedOn w:val="DefaultParagraphFont"/>
    <w:link w:val="Heading1"/>
    <w:rPr>
      <w:rFonts w:ascii="Arial" w:eastAsia="Times New Roman" w:hAnsi="Arial" w:cs="Arial"/>
      <w:sz w:val="44"/>
      <w:szCs w:val="44"/>
    </w:rPr>
  </w:style>
  <w:style w:type="character" w:customStyle="1" w:styleId="plargebold1">
    <w:name w:val="p_largebold1"/>
    <w:basedOn w:val="DefaultParagraphFont"/>
    <w:rPr>
      <w:rFonts w:ascii="Arial" w:hAnsi="Arial" w:cs="Arial" w:hint="default"/>
      <w:b/>
      <w:bCs/>
      <w:color w:val="666666"/>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552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4c02fb-1a11-44c6-863c-93167f3a9374">
      <Terms xmlns="http://schemas.microsoft.com/office/infopath/2007/PartnerControls"/>
    </lcf76f155ced4ddcb4097134ff3c332f>
    <TaxCatchAll xmlns="b16a4f79-1c1f-4e67-b587-726fcf79d46c" xsi:nil="true"/>
    <Math_Settings xmlns="4a4c02fb-1a11-44c6-863c-93167f3a9374" xsi:nil="true"/>
    <Member_Groups xmlns="4a4c02fb-1a11-44c6-863c-93167f3a9374">
      <UserInfo>
        <DisplayName/>
        <AccountId xsi:nil="true"/>
        <AccountType/>
      </UserInfo>
    </Member_Groups>
    <Self_Registration_Enabled xmlns="4a4c02fb-1a11-44c6-863c-93167f3a9374" xsi:nil="true"/>
    <Distribution_Groups xmlns="4a4c02fb-1a11-44c6-863c-93167f3a9374" xsi:nil="true"/>
    <TeamsChannelId xmlns="4a4c02fb-1a11-44c6-863c-93167f3a9374" xsi:nil="true"/>
    <Leaders xmlns="4a4c02fb-1a11-44c6-863c-93167f3a9374">
      <UserInfo>
        <DisplayName/>
        <AccountId xsi:nil="true"/>
        <AccountType/>
      </UserInfo>
    </Leaders>
    <Invited_Members xmlns="4a4c02fb-1a11-44c6-863c-93167f3a9374" xsi:nil="true"/>
    <Is_Collaboration_Space_Locked xmlns="4a4c02fb-1a11-44c6-863c-93167f3a9374" xsi:nil="true"/>
    <Has_Leaders_Only_SectionGroup xmlns="4a4c02fb-1a11-44c6-863c-93167f3a9374" xsi:nil="true"/>
    <CultureName xmlns="4a4c02fb-1a11-44c6-863c-93167f3a9374" xsi:nil="true"/>
    <Owner xmlns="4a4c02fb-1a11-44c6-863c-93167f3a9374">
      <UserInfo>
        <DisplayName/>
        <AccountId xsi:nil="true"/>
        <AccountType/>
      </UserInfo>
    </Owner>
    <DefaultSectionNames xmlns="4a4c02fb-1a11-44c6-863c-93167f3a9374" xsi:nil="true"/>
    <Teams_Channel_Section_Location xmlns="4a4c02fb-1a11-44c6-863c-93167f3a9374" xsi:nil="true"/>
    <Templates xmlns="4a4c02fb-1a11-44c6-863c-93167f3a9374" xsi:nil="true"/>
    <Members xmlns="4a4c02fb-1a11-44c6-863c-93167f3a9374">
      <UserInfo>
        <DisplayName/>
        <AccountId xsi:nil="true"/>
        <AccountType/>
      </UserInfo>
    </Members>
    <NotebookType xmlns="4a4c02fb-1a11-44c6-863c-93167f3a9374" xsi:nil="true"/>
    <IsNotebookLocked xmlns="4a4c02fb-1a11-44c6-863c-93167f3a9374" xsi:nil="true"/>
    <FolderType xmlns="4a4c02fb-1a11-44c6-863c-93167f3a9374" xsi:nil="true"/>
    <AppVersion xmlns="4a4c02fb-1a11-44c6-863c-93167f3a9374" xsi:nil="true"/>
    <LMS_Mappings xmlns="4a4c02fb-1a11-44c6-863c-93167f3a9374" xsi:nil="true"/>
    <Invited_Leaders xmlns="4a4c02fb-1a11-44c6-863c-93167f3a937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9999A1992B8E345B22FD4C61F7D9A3D" ma:contentTypeVersion="34" ma:contentTypeDescription="Create a new document." ma:contentTypeScope="" ma:versionID="73f10c418ce58896e7e610101a63f0d8">
  <xsd:schema xmlns:xsd="http://www.w3.org/2001/XMLSchema" xmlns:xs="http://www.w3.org/2001/XMLSchema" xmlns:p="http://schemas.microsoft.com/office/2006/metadata/properties" xmlns:ns2="4a4c02fb-1a11-44c6-863c-93167f3a9374" xmlns:ns3="b16a4f79-1c1f-4e67-b587-726fcf79d46c" targetNamespace="http://schemas.microsoft.com/office/2006/metadata/properties" ma:root="true" ma:fieldsID="958f3e4a91895090dbbabb9d1e90e11b" ns2:_="" ns3:_="">
    <xsd:import namespace="4a4c02fb-1a11-44c6-863c-93167f3a9374"/>
    <xsd:import namespace="b16a4f79-1c1f-4e67-b587-726fcf79d46c"/>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4c02fb-1a11-44c6-863c-93167f3a9374"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Teams_Channel_Section_Location" ma:index="28" nillable="true" ma:displayName="Teams Channel Section Location" ma:internalName="Teams_Channel_Section_Location">
      <xsd:simpleType>
        <xsd:restriction base="dms:Text"/>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DateTaken" ma:index="33" nillable="true" ma:displayName="MediaServiceDateTaken" ma:hidden="true" ma:indexed="true" ma:internalName="MediaServiceDateTake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MediaServiceLocation" ma:index="37" nillable="true" ma:displayName="Location" ma:indexed="true" ma:internalName="MediaServiceLocation"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8a0b2e43-ae6a-4920-bdba-9e5b9cfd8c84"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6a4f79-1c1f-4e67-b587-726fcf79d46c"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7134b439-4b4c-49a3-9719-f20ba336c69f}" ma:internalName="TaxCatchAll" ma:showField="CatchAllData" ma:web="b16a4f79-1c1f-4e67-b587-726fcf79d4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F96811-89B8-4A43-9B61-78934978004D}">
  <ds:schemaRefs>
    <ds:schemaRef ds:uri="http://schemas.microsoft.com/office/2006/metadata/properties"/>
    <ds:schemaRef ds:uri="http://schemas.microsoft.com/office/infopath/2007/PartnerControls"/>
    <ds:schemaRef ds:uri="e197a962-933e-47cc-9f73-c2d3524cea12"/>
    <ds:schemaRef ds:uri="988f2c0b-ccb4-45f9-9b36-8bbf5f30dc57"/>
  </ds:schemaRefs>
</ds:datastoreItem>
</file>

<file path=customXml/itemProps2.xml><?xml version="1.0" encoding="utf-8"?>
<ds:datastoreItem xmlns:ds="http://schemas.openxmlformats.org/officeDocument/2006/customXml" ds:itemID="{BE617F4D-4284-49A1-9A2E-8373D0D3013E}">
  <ds:schemaRefs>
    <ds:schemaRef ds:uri="http://schemas.microsoft.com/sharepoint/v3/contenttype/forms"/>
  </ds:schemaRefs>
</ds:datastoreItem>
</file>

<file path=customXml/itemProps3.xml><?xml version="1.0" encoding="utf-8"?>
<ds:datastoreItem xmlns:ds="http://schemas.openxmlformats.org/officeDocument/2006/customXml" ds:itemID="{2BB8E341-2AEA-409D-B9EE-21EFDE7420F8}">
  <ds:schemaRefs>
    <ds:schemaRef ds:uri="http://schemas.openxmlformats.org/officeDocument/2006/bibliography"/>
  </ds:schemaRefs>
</ds:datastoreItem>
</file>

<file path=customXml/itemProps4.xml><?xml version="1.0" encoding="utf-8"?>
<ds:datastoreItem xmlns:ds="http://schemas.openxmlformats.org/officeDocument/2006/customXml" ds:itemID="{55F049BE-9A4C-4620-81C4-1A9014866A75}"/>
</file>

<file path=docProps/app.xml><?xml version="1.0" encoding="utf-8"?>
<Properties xmlns="http://schemas.openxmlformats.org/officeDocument/2006/extended-properties" xmlns:vt="http://schemas.openxmlformats.org/officeDocument/2006/docPropsVTypes">
  <Template>Normal</Template>
  <TotalTime>14</TotalTime>
  <Pages>2</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oswealthalln</dc:creator>
  <cp:lastModifiedBy>B Hade</cp:lastModifiedBy>
  <cp:revision>6</cp:revision>
  <cp:lastPrinted>2012-01-05T10:26:00Z</cp:lastPrinted>
  <dcterms:created xsi:type="dcterms:W3CDTF">2025-06-30T09:47:00Z</dcterms:created>
  <dcterms:modified xsi:type="dcterms:W3CDTF">2025-09-03T14:21:00Z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0x010100A9999A1992B8E345B22FD4C61F7D9A3D</vt:lpwstr>
  </property>
  <property fmtid="{D5CDD505-2E9C-101B-9397-08002B2CF9AE}" pid="3" name="MediaServiceImageTags">
    <vt:lpwstr/>
  </property>
</Properties>
</file>