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rFonts w:eastAsia="SimSun" w:cs="Arial"/>
          <w:lang w:eastAsia="zh-CN"/>
        </w:rPr>
      </w:pPr>
      <w:bookmarkStart w:id="0" w:name="_GoBack"/>
      <w:bookmarkEnd w:id="0"/>
      <w:r>
        <w:rPr>
          <w:rFonts w:eastAsia="SimSun" w:cs="Arial"/>
          <w:lang w:eastAsia="zh-CN"/>
        </w:rPr>
        <w:t>Dear Applicant,</w:t>
      </w:r>
    </w:p>
    <w:p>
      <w:pPr>
        <w:spacing w:after="0" w:line="240" w:lineRule="auto"/>
        <w:jc w:val="both"/>
        <w:rPr>
          <w:rFonts w:eastAsia="SimSun" w:cs="Arial"/>
          <w:lang w:eastAsia="zh-CN"/>
        </w:rPr>
      </w:pPr>
    </w:p>
    <w:p>
      <w:pPr>
        <w:spacing w:after="0" w:line="240" w:lineRule="auto"/>
        <w:rPr>
          <w:rFonts w:eastAsia="SimSun" w:cs="Arial"/>
          <w:lang w:eastAsia="zh-CN"/>
        </w:rPr>
      </w:pPr>
      <w:r>
        <w:rPr>
          <w:rFonts w:eastAsia="SimSun" w:cs="Arial"/>
          <w:lang w:eastAsia="zh-CN"/>
        </w:rPr>
        <w:t>This letter is to inform you that if you are considered for appointment to the post for which you have applied, you may be subject to a check of criminal and other records.  This will have been specified in the advertisement for the post.</w:t>
      </w:r>
    </w:p>
    <w:p>
      <w:pPr>
        <w:spacing w:after="0" w:line="240" w:lineRule="auto"/>
        <w:rPr>
          <w:rFonts w:eastAsia="SimSun" w:cs="Arial"/>
          <w:lang w:eastAsia="zh-CN"/>
        </w:rPr>
      </w:pPr>
    </w:p>
    <w:p>
      <w:pPr>
        <w:spacing w:after="0" w:line="240" w:lineRule="auto"/>
        <w:rPr>
          <w:rFonts w:eastAsia="SimSun" w:cs="Arial"/>
          <w:lang w:eastAsia="zh-CN"/>
        </w:rPr>
      </w:pPr>
      <w:r>
        <w:rPr>
          <w:rFonts w:eastAsia="SimSun" w:cs="Arial"/>
          <w:lang w:eastAsia="zh-CN"/>
        </w:rPr>
        <w:t>The 1997 Police Act allows employers to obtain this information on people who are being considered for appointment to positions involving work with children, vulnerable adults or other positions of trust.</w:t>
      </w:r>
    </w:p>
    <w:p>
      <w:pPr>
        <w:spacing w:after="0" w:line="240" w:lineRule="auto"/>
        <w:rPr>
          <w:rFonts w:eastAsia="SimSun" w:cs="Arial"/>
          <w:lang w:eastAsia="zh-CN"/>
        </w:rPr>
      </w:pPr>
    </w:p>
    <w:p>
      <w:pPr>
        <w:spacing w:after="0" w:line="240" w:lineRule="auto"/>
        <w:rPr>
          <w:rFonts w:eastAsia="SimSun" w:cs="Arial"/>
          <w:lang w:eastAsia="zh-CN"/>
        </w:rPr>
      </w:pPr>
      <w:r>
        <w:rPr>
          <w:rFonts w:eastAsia="SimSun" w:cs="Arial"/>
          <w:lang w:eastAsia="zh-CN"/>
        </w:rPr>
        <w:t>This information is obtained from the Disclosure and Barring Service, an executive non-departmental public body who provide a range of official data sources for recruitment purposes.</w:t>
      </w:r>
    </w:p>
    <w:p>
      <w:pPr>
        <w:spacing w:after="0" w:line="240" w:lineRule="auto"/>
        <w:rPr>
          <w:rFonts w:eastAsia="SimSun" w:cs="Arial"/>
          <w:lang w:eastAsia="zh-CN"/>
        </w:rPr>
      </w:pPr>
    </w:p>
    <w:p>
      <w:pPr>
        <w:spacing w:after="0" w:line="240" w:lineRule="auto"/>
        <w:rPr>
          <w:rFonts w:eastAsia="SimSun" w:cs="Arial"/>
          <w:lang w:eastAsia="zh-CN"/>
        </w:rPr>
      </w:pPr>
      <w:r>
        <w:rPr>
          <w:rFonts w:eastAsia="SimSun" w:cs="Arial"/>
          <w:lang w:eastAsia="zh-CN"/>
        </w:rPr>
        <w:t>The Diocese of Southwell and Nottingham Multi Academy Trust is registered with the Disclosure and Barring Service and has to comply with their strict requirements for ensuring that sensitive personal information is handled and stored appropriately and is kept for only as long as necessary.  A copy of the Disclosure and Barring Service Code of Practice may be provided on request.</w:t>
      </w:r>
    </w:p>
    <w:p>
      <w:pPr>
        <w:spacing w:after="0" w:line="240" w:lineRule="auto"/>
        <w:rPr>
          <w:rFonts w:eastAsia="SimSun" w:cs="Arial"/>
          <w:lang w:eastAsia="zh-CN"/>
        </w:rPr>
      </w:pPr>
    </w:p>
    <w:p>
      <w:pPr>
        <w:spacing w:after="0" w:line="240" w:lineRule="auto"/>
        <w:rPr>
          <w:rFonts w:eastAsia="SimSun" w:cs="Arial"/>
          <w:lang w:eastAsia="zh-CN"/>
        </w:rPr>
      </w:pPr>
      <w:r>
        <w:rPr>
          <w:rFonts w:eastAsia="SimSun" w:cs="Arial"/>
          <w:lang w:eastAsia="zh-CN"/>
        </w:rPr>
        <w:t>Please note that previous criminal convictions are not an automatic bar to employment, this will depend on the nature of the position and the circumstances and background and your offences.</w:t>
      </w:r>
    </w:p>
    <w:p>
      <w:pPr>
        <w:spacing w:after="0" w:line="240" w:lineRule="auto"/>
        <w:rPr>
          <w:rFonts w:eastAsia="SimSun" w:cs="Arial"/>
          <w:lang w:eastAsia="zh-CN"/>
        </w:rPr>
      </w:pPr>
    </w:p>
    <w:p>
      <w:pPr>
        <w:spacing w:after="0" w:line="240" w:lineRule="auto"/>
        <w:rPr>
          <w:rFonts w:eastAsia="SimSun" w:cs="Arial"/>
          <w:b/>
          <w:lang w:eastAsia="zh-CN"/>
        </w:rPr>
      </w:pPr>
      <w:r>
        <w:rPr>
          <w:rFonts w:eastAsia="SimSun" w:cs="Arial"/>
          <w:b/>
          <w:lang w:eastAsia="zh-CN"/>
        </w:rPr>
        <w:t>As an applicant for positions involving work with children, vulnerable adults, or other positions of trust, you must provide information about all convictions, bind-overs, cautions, reprimands and indicate if you have any prosecutions pending.</w:t>
      </w:r>
    </w:p>
    <w:p>
      <w:pPr>
        <w:spacing w:after="0" w:line="240" w:lineRule="auto"/>
        <w:rPr>
          <w:rFonts w:eastAsia="SimSun" w:cs="Arial"/>
          <w:b/>
          <w:lang w:eastAsia="zh-CN"/>
        </w:rPr>
      </w:pPr>
    </w:p>
    <w:p>
      <w:pPr>
        <w:spacing w:after="0" w:line="240" w:lineRule="auto"/>
        <w:rPr>
          <w:rFonts w:eastAsia="SimSun" w:cs="Arial"/>
          <w:lang w:eastAsia="zh-CN"/>
        </w:rPr>
      </w:pPr>
      <w:r>
        <w:rPr>
          <w:rFonts w:eastAsia="SimSun" w:cs="Arial"/>
          <w:lang w:eastAsia="zh-CN"/>
        </w:rPr>
        <w:t xml:space="preserve">If you are invited for interview and, following the interview, are being considered for the post you have applied for, </w:t>
      </w:r>
      <w:r>
        <w:rPr>
          <w:rFonts w:eastAsia="SimSun" w:cs="Arial"/>
          <w:b/>
          <w:lang w:eastAsia="zh-CN"/>
        </w:rPr>
        <w:t>we will:</w:t>
      </w:r>
    </w:p>
    <w:p>
      <w:pPr>
        <w:spacing w:after="0" w:line="240" w:lineRule="auto"/>
        <w:rPr>
          <w:rFonts w:eastAsia="SimSun" w:cs="Arial"/>
          <w:lang w:eastAsia="zh-CN"/>
        </w:rPr>
      </w:pPr>
    </w:p>
    <w:p>
      <w:pPr>
        <w:numPr>
          <w:ilvl w:val="0"/>
          <w:numId w:val="2"/>
        </w:numPr>
        <w:tabs>
          <w:tab w:val="left" w:pos="360"/>
        </w:tabs>
        <w:overflowPunct w:val="0"/>
        <w:autoSpaceDE w:val="0"/>
        <w:autoSpaceDN w:val="0"/>
        <w:adjustRightInd w:val="0"/>
        <w:spacing w:after="0" w:line="240" w:lineRule="auto"/>
        <w:textAlignment w:val="baseline"/>
        <w:rPr>
          <w:rFonts w:eastAsia="SimSun" w:cs="Arial"/>
          <w:b/>
          <w:lang w:eastAsia="zh-CN"/>
        </w:rPr>
      </w:pPr>
      <w:r>
        <w:rPr>
          <w:rFonts w:eastAsia="SimSun" w:cs="Arial"/>
          <w:b/>
          <w:lang w:eastAsia="zh-CN"/>
        </w:rPr>
        <w:t>Ask you</w:t>
      </w:r>
      <w:r>
        <w:rPr>
          <w:rFonts w:eastAsia="SimSun" w:cs="Arial"/>
          <w:lang w:eastAsia="zh-CN"/>
        </w:rPr>
        <w:t xml:space="preserve"> to produce proof of identity and documentation that confirms your eligibility to work in the UK which requires:</w:t>
      </w:r>
    </w:p>
    <w:p>
      <w:pPr>
        <w:numPr>
          <w:ilvl w:val="12"/>
          <w:numId w:val="0"/>
        </w:numPr>
        <w:spacing w:after="0" w:line="240" w:lineRule="auto"/>
        <w:rPr>
          <w:rFonts w:eastAsia="SimSun" w:cs="Arial"/>
          <w:lang w:eastAsia="zh-CN"/>
        </w:rPr>
      </w:pPr>
    </w:p>
    <w:p>
      <w:pPr>
        <w:numPr>
          <w:ilvl w:val="0"/>
          <w:numId w:val="2"/>
        </w:numPr>
        <w:tabs>
          <w:tab w:val="left" w:pos="720"/>
        </w:tabs>
        <w:overflowPunct w:val="0"/>
        <w:autoSpaceDE w:val="0"/>
        <w:autoSpaceDN w:val="0"/>
        <w:adjustRightInd w:val="0"/>
        <w:spacing w:after="0" w:line="240" w:lineRule="auto"/>
        <w:ind w:left="720"/>
        <w:textAlignment w:val="baseline"/>
        <w:rPr>
          <w:rFonts w:eastAsia="SimSun" w:cs="Arial"/>
          <w:b/>
          <w:lang w:eastAsia="zh-CN"/>
        </w:rPr>
      </w:pPr>
      <w:r>
        <w:rPr>
          <w:rFonts w:eastAsia="SimSun" w:cs="Arial"/>
          <w:lang w:eastAsia="zh-CN"/>
        </w:rPr>
        <w:t>at least one item of photographic evidence (</w:t>
      </w:r>
      <w:proofErr w:type="spellStart"/>
      <w:r>
        <w:rPr>
          <w:rFonts w:eastAsia="SimSun" w:cs="Arial"/>
          <w:lang w:eastAsia="zh-CN"/>
        </w:rPr>
        <w:t>eg</w:t>
      </w:r>
      <w:proofErr w:type="spellEnd"/>
      <w:r>
        <w:rPr>
          <w:rFonts w:eastAsia="SimSun" w:cs="Arial"/>
          <w:lang w:eastAsia="zh-CN"/>
        </w:rPr>
        <w:t xml:space="preserve"> current passport or new style UK driving licence or other validated photograph OR a full birth certificate).</w:t>
      </w:r>
    </w:p>
    <w:p>
      <w:pPr>
        <w:numPr>
          <w:ilvl w:val="12"/>
          <w:numId w:val="0"/>
        </w:numPr>
        <w:spacing w:after="0" w:line="240" w:lineRule="auto"/>
        <w:rPr>
          <w:rFonts w:eastAsia="SimSun" w:cs="Arial"/>
          <w:lang w:eastAsia="zh-CN"/>
        </w:rPr>
      </w:pPr>
    </w:p>
    <w:p>
      <w:pPr>
        <w:numPr>
          <w:ilvl w:val="12"/>
          <w:numId w:val="0"/>
        </w:numPr>
        <w:spacing w:after="0" w:line="240" w:lineRule="auto"/>
        <w:ind w:left="360"/>
        <w:rPr>
          <w:rFonts w:eastAsia="SimSun" w:cs="Arial"/>
          <w:lang w:eastAsia="zh-CN"/>
        </w:rPr>
      </w:pPr>
      <w:r>
        <w:rPr>
          <w:rFonts w:eastAsia="SimSun" w:cs="Arial"/>
          <w:lang w:eastAsia="zh-CN"/>
        </w:rPr>
        <w:t>AND</w:t>
      </w:r>
    </w:p>
    <w:p>
      <w:pPr>
        <w:numPr>
          <w:ilvl w:val="12"/>
          <w:numId w:val="0"/>
        </w:numPr>
        <w:spacing w:after="0" w:line="240" w:lineRule="auto"/>
        <w:ind w:left="360"/>
        <w:rPr>
          <w:rFonts w:eastAsia="SimSun" w:cs="Arial"/>
          <w:lang w:eastAsia="zh-CN"/>
        </w:rPr>
      </w:pPr>
    </w:p>
    <w:p>
      <w:pPr>
        <w:numPr>
          <w:ilvl w:val="12"/>
          <w:numId w:val="0"/>
        </w:numPr>
        <w:spacing w:after="0" w:line="240" w:lineRule="auto"/>
        <w:ind w:left="720" w:hanging="360"/>
        <w:rPr>
          <w:rFonts w:eastAsia="SimSun" w:cs="Arial"/>
          <w:lang w:eastAsia="zh-CN"/>
        </w:rPr>
      </w:pPr>
      <w:r>
        <w:rPr>
          <w:rFonts w:eastAsia="SimSun" w:cs="Arial"/>
          <w:lang w:eastAsia="zh-CN"/>
        </w:rPr>
        <w:t>-</w:t>
      </w:r>
      <w:r>
        <w:rPr>
          <w:rFonts w:eastAsia="SimSun" w:cs="Arial"/>
          <w:lang w:eastAsia="zh-CN"/>
        </w:rPr>
        <w:tab/>
        <w:t>at least one item of address-related evidence of identity (</w:t>
      </w:r>
      <w:proofErr w:type="spellStart"/>
      <w:r>
        <w:rPr>
          <w:rFonts w:eastAsia="SimSun" w:cs="Arial"/>
          <w:lang w:eastAsia="zh-CN"/>
        </w:rPr>
        <w:t>eg</w:t>
      </w:r>
      <w:proofErr w:type="spellEnd"/>
      <w:r>
        <w:rPr>
          <w:rFonts w:eastAsia="SimSun" w:cs="Arial"/>
          <w:lang w:eastAsia="zh-CN"/>
        </w:rPr>
        <w:t xml:space="preserve"> utility bill, bank credit card, or mortgage statement showing your name and address).</w:t>
      </w:r>
    </w:p>
    <w:p>
      <w:pPr>
        <w:numPr>
          <w:ilvl w:val="12"/>
          <w:numId w:val="0"/>
        </w:numPr>
        <w:spacing w:after="0" w:line="240" w:lineRule="auto"/>
        <w:ind w:left="720" w:hanging="360"/>
        <w:rPr>
          <w:rFonts w:eastAsia="SimSun" w:cs="Arial"/>
          <w:lang w:eastAsia="zh-CN"/>
        </w:rPr>
      </w:pPr>
    </w:p>
    <w:p>
      <w:pPr>
        <w:numPr>
          <w:ilvl w:val="12"/>
          <w:numId w:val="0"/>
        </w:numPr>
        <w:spacing w:after="0" w:line="240" w:lineRule="auto"/>
        <w:ind w:left="360"/>
        <w:jc w:val="center"/>
        <w:rPr>
          <w:rFonts w:eastAsia="SimSun" w:cs="Arial"/>
          <w:b/>
          <w:i/>
          <w:sz w:val="20"/>
          <w:szCs w:val="20"/>
          <w:lang w:eastAsia="zh-CN"/>
        </w:rPr>
      </w:pPr>
      <w:r>
        <w:rPr>
          <w:rFonts w:eastAsia="SimSun" w:cs="Arial"/>
          <w:b/>
          <w:i/>
          <w:sz w:val="20"/>
          <w:szCs w:val="20"/>
          <w:lang w:eastAsia="zh-CN"/>
        </w:rPr>
        <w:t>YOU MUST BRING THESE DOCUMENTS WITH YOU IF INVITED FOR INTERVIEW</w:t>
      </w:r>
    </w:p>
    <w:p>
      <w:pPr>
        <w:numPr>
          <w:ilvl w:val="12"/>
          <w:numId w:val="0"/>
        </w:numPr>
        <w:spacing w:after="0" w:line="240" w:lineRule="auto"/>
        <w:ind w:left="360"/>
        <w:rPr>
          <w:rFonts w:eastAsia="SimSun" w:cs="Arial"/>
          <w:lang w:eastAsia="zh-CN"/>
        </w:rPr>
      </w:pPr>
    </w:p>
    <w:p>
      <w:pPr>
        <w:numPr>
          <w:ilvl w:val="0"/>
          <w:numId w:val="2"/>
        </w:numPr>
        <w:tabs>
          <w:tab w:val="left" w:pos="720"/>
        </w:tabs>
        <w:overflowPunct w:val="0"/>
        <w:autoSpaceDE w:val="0"/>
        <w:autoSpaceDN w:val="0"/>
        <w:adjustRightInd w:val="0"/>
        <w:spacing w:after="0" w:line="240" w:lineRule="auto"/>
        <w:textAlignment w:val="baseline"/>
        <w:rPr>
          <w:rFonts w:eastAsia="SimSun" w:cs="Arial"/>
          <w:lang w:eastAsia="zh-CN"/>
        </w:rPr>
      </w:pPr>
      <w:r>
        <w:rPr>
          <w:rFonts w:eastAsia="SimSun" w:cs="Arial"/>
          <w:b/>
          <w:lang w:eastAsia="zh-CN"/>
        </w:rPr>
        <w:lastRenderedPageBreak/>
        <w:t>Ask you</w:t>
      </w:r>
      <w:r>
        <w:rPr>
          <w:rFonts w:eastAsia="SimSun" w:cs="Arial"/>
          <w:lang w:eastAsia="zh-CN"/>
        </w:rPr>
        <w:t xml:space="preserve"> to complete an on-line Disclosure and Barring Service application (the Trust will meet the cost of the disclosure fee).</w:t>
      </w:r>
    </w:p>
    <w:p>
      <w:pPr>
        <w:numPr>
          <w:ilvl w:val="12"/>
          <w:numId w:val="0"/>
        </w:numPr>
        <w:spacing w:after="0" w:line="240" w:lineRule="auto"/>
        <w:rPr>
          <w:rFonts w:eastAsia="SimSun" w:cs="Arial"/>
          <w:lang w:eastAsia="zh-CN"/>
        </w:rPr>
      </w:pPr>
    </w:p>
    <w:p>
      <w:pPr>
        <w:numPr>
          <w:ilvl w:val="0"/>
          <w:numId w:val="2"/>
        </w:numPr>
        <w:tabs>
          <w:tab w:val="left" w:pos="720"/>
        </w:tabs>
        <w:overflowPunct w:val="0"/>
        <w:autoSpaceDE w:val="0"/>
        <w:autoSpaceDN w:val="0"/>
        <w:adjustRightInd w:val="0"/>
        <w:spacing w:after="0" w:line="240" w:lineRule="auto"/>
        <w:textAlignment w:val="baseline"/>
        <w:rPr>
          <w:rFonts w:eastAsia="SimSun" w:cs="Arial"/>
          <w:lang w:eastAsia="zh-CN"/>
        </w:rPr>
      </w:pPr>
      <w:r>
        <w:rPr>
          <w:rFonts w:eastAsia="SimSun" w:cs="Arial"/>
          <w:b/>
          <w:lang w:eastAsia="zh-CN"/>
        </w:rPr>
        <w:t xml:space="preserve">Consult you </w:t>
      </w:r>
      <w:r>
        <w:rPr>
          <w:rFonts w:eastAsia="SimSun" w:cs="Arial"/>
          <w:lang w:eastAsia="zh-CN"/>
        </w:rPr>
        <w:t>if information is disclosed to us by the DBS which might lead us to consider you unsuitable for the post you have applied for.</w:t>
      </w:r>
    </w:p>
    <w:p>
      <w:pPr>
        <w:ind w:left="720"/>
        <w:contextualSpacing/>
        <w:rPr>
          <w:rFonts w:cs="Arial"/>
        </w:rPr>
      </w:pPr>
    </w:p>
    <w:p>
      <w:pPr>
        <w:tabs>
          <w:tab w:val="left" w:pos="720"/>
        </w:tabs>
        <w:overflowPunct w:val="0"/>
        <w:autoSpaceDE w:val="0"/>
        <w:autoSpaceDN w:val="0"/>
        <w:adjustRightInd w:val="0"/>
        <w:spacing w:after="0" w:line="240" w:lineRule="auto"/>
        <w:ind w:left="360"/>
        <w:textAlignment w:val="baseline"/>
        <w:rPr>
          <w:rFonts w:eastAsia="SimSun" w:cs="Arial"/>
          <w:lang w:eastAsia="zh-CN"/>
        </w:rPr>
      </w:pPr>
    </w:p>
    <w:p>
      <w:pPr>
        <w:numPr>
          <w:ilvl w:val="12"/>
          <w:numId w:val="0"/>
        </w:numPr>
        <w:spacing w:after="0" w:line="240" w:lineRule="auto"/>
        <w:rPr>
          <w:rFonts w:eastAsia="SimSun" w:cs="Arial"/>
          <w:lang w:eastAsia="zh-CN"/>
        </w:rPr>
      </w:pPr>
    </w:p>
    <w:p>
      <w:pPr>
        <w:numPr>
          <w:ilvl w:val="12"/>
          <w:numId w:val="0"/>
        </w:numPr>
        <w:spacing w:after="0" w:line="240" w:lineRule="auto"/>
        <w:rPr>
          <w:rFonts w:eastAsia="SimSun" w:cs="Arial"/>
          <w:lang w:eastAsia="zh-CN"/>
        </w:rPr>
      </w:pPr>
    </w:p>
    <w:p>
      <w:pPr>
        <w:numPr>
          <w:ilvl w:val="12"/>
          <w:numId w:val="0"/>
        </w:numPr>
        <w:spacing w:after="0" w:line="240" w:lineRule="auto"/>
        <w:rPr>
          <w:rFonts w:eastAsia="SimSun" w:cs="Arial"/>
          <w:b/>
          <w:lang w:eastAsia="zh-CN"/>
        </w:rPr>
      </w:pPr>
      <w:r>
        <w:rPr>
          <w:rFonts w:eastAsia="SimSun" w:cs="Arial"/>
          <w:b/>
          <w:bCs/>
          <w:kern w:val="36"/>
          <w:sz w:val="24"/>
          <w:szCs w:val="24"/>
          <w:lang w:val="en" w:eastAsia="zh-CN"/>
        </w:rPr>
        <w:t>DOCUMENTS REQUIRED FOR DBS CHECKS</w:t>
      </w:r>
    </w:p>
    <w:p>
      <w:pPr>
        <w:numPr>
          <w:ilvl w:val="12"/>
          <w:numId w:val="0"/>
        </w:numPr>
        <w:spacing w:after="0" w:line="240" w:lineRule="auto"/>
        <w:rPr>
          <w:rFonts w:eastAsia="SimSun" w:cs="Arial"/>
          <w:b/>
          <w:lang w:eastAsia="zh-CN"/>
        </w:rPr>
      </w:pPr>
    </w:p>
    <w:p>
      <w:pPr>
        <w:numPr>
          <w:ilvl w:val="12"/>
          <w:numId w:val="0"/>
        </w:numPr>
        <w:spacing w:after="0" w:line="240" w:lineRule="auto"/>
        <w:rPr>
          <w:rFonts w:eastAsia="SimSun" w:cs="Arial"/>
          <w:b/>
          <w:lang w:eastAsia="zh-CN"/>
        </w:rPr>
      </w:pPr>
      <w:r>
        <w:rPr>
          <w:rFonts w:eastAsia="SimSun" w:cs="Arial"/>
          <w:lang w:val="en" w:eastAsia="zh-CN"/>
        </w:rPr>
        <w:t xml:space="preserve">Please ensure you provide original documents (not copies) to prove your identity. </w:t>
      </w:r>
    </w:p>
    <w:p>
      <w:pPr>
        <w:spacing w:before="100" w:beforeAutospacing="1" w:after="100" w:afterAutospacing="1" w:line="240" w:lineRule="auto"/>
        <w:rPr>
          <w:rFonts w:eastAsia="SimSun" w:cs="Arial"/>
          <w:lang w:val="en" w:eastAsia="zh-CN"/>
        </w:rPr>
      </w:pPr>
      <w:r>
        <w:rPr>
          <w:rFonts w:eastAsia="SimSun" w:cs="Arial"/>
          <w:lang w:val="en" w:eastAsia="zh-CN"/>
        </w:rPr>
        <w:t>The documents required depend on the route taken. You must try to provide documents from Route 1 first.</w:t>
      </w:r>
    </w:p>
    <w:p>
      <w:pPr>
        <w:spacing w:after="0" w:line="240" w:lineRule="auto"/>
        <w:outlineLvl w:val="1"/>
        <w:rPr>
          <w:rFonts w:eastAsia="SimSun" w:cs="Arial"/>
          <w:b/>
          <w:bCs/>
          <w:lang w:val="en" w:eastAsia="zh-CN"/>
        </w:rPr>
      </w:pPr>
      <w:r>
        <w:rPr>
          <w:rFonts w:eastAsia="SimSun" w:cs="Arial"/>
          <w:b/>
          <w:bCs/>
          <w:lang w:val="en" w:eastAsia="zh-CN"/>
        </w:rPr>
        <w:t>Route 1</w:t>
      </w:r>
    </w:p>
    <w:p>
      <w:pPr>
        <w:numPr>
          <w:ilvl w:val="0"/>
          <w:numId w:val="3"/>
        </w:numPr>
        <w:spacing w:before="100" w:beforeAutospacing="1" w:after="0" w:line="240" w:lineRule="auto"/>
        <w:rPr>
          <w:rFonts w:eastAsia="SimSun" w:cs="Arial"/>
          <w:lang w:val="en" w:eastAsia="zh-CN"/>
        </w:rPr>
      </w:pPr>
      <w:r>
        <w:rPr>
          <w:rFonts w:eastAsia="SimSun" w:cs="Arial"/>
          <w:lang w:val="en" w:eastAsia="zh-CN"/>
        </w:rPr>
        <w:t xml:space="preserve">one document from Group 1, below </w:t>
      </w:r>
    </w:p>
    <w:p>
      <w:pPr>
        <w:numPr>
          <w:ilvl w:val="0"/>
          <w:numId w:val="3"/>
        </w:numPr>
        <w:spacing w:before="100" w:beforeAutospacing="1" w:after="0" w:line="240" w:lineRule="auto"/>
        <w:rPr>
          <w:rFonts w:eastAsia="SimSun" w:cs="Arial"/>
          <w:lang w:val="en" w:eastAsia="zh-CN"/>
        </w:rPr>
      </w:pPr>
      <w:r>
        <w:rPr>
          <w:rFonts w:eastAsia="SimSun" w:cs="Arial"/>
          <w:lang w:val="en" w:eastAsia="zh-CN"/>
        </w:rPr>
        <w:t>2 further documents from either Group 1, or Group 2a or 2b, below</w:t>
      </w:r>
    </w:p>
    <w:p>
      <w:pPr>
        <w:spacing w:before="100" w:beforeAutospacing="1" w:after="0" w:line="240" w:lineRule="auto"/>
        <w:rPr>
          <w:rFonts w:eastAsia="SimSun" w:cs="Arial"/>
          <w:lang w:val="en" w:eastAsia="zh-CN"/>
        </w:rPr>
      </w:pPr>
      <w:r>
        <w:rPr>
          <w:rFonts w:eastAsia="SimSun" w:cs="Arial"/>
          <w:lang w:val="en" w:eastAsia="zh-CN"/>
        </w:rPr>
        <w:t>At least one of the documents must show the applicant’s current address.</w:t>
      </w:r>
    </w:p>
    <w:p>
      <w:pPr>
        <w:spacing w:after="0" w:line="240" w:lineRule="auto"/>
        <w:outlineLvl w:val="1"/>
        <w:rPr>
          <w:rFonts w:eastAsia="SimSun" w:cs="Arial"/>
          <w:b/>
          <w:bCs/>
          <w:lang w:val="en" w:eastAsia="zh-CN"/>
        </w:rPr>
      </w:pPr>
    </w:p>
    <w:p>
      <w:pPr>
        <w:spacing w:after="0" w:line="240" w:lineRule="auto"/>
        <w:outlineLvl w:val="1"/>
        <w:rPr>
          <w:rFonts w:eastAsia="SimSun" w:cs="Arial"/>
          <w:b/>
          <w:bCs/>
          <w:lang w:val="en" w:eastAsia="zh-CN"/>
        </w:rPr>
      </w:pPr>
      <w:r>
        <w:rPr>
          <w:rFonts w:eastAsia="SimSun" w:cs="Arial"/>
          <w:b/>
          <w:bCs/>
          <w:lang w:val="en" w:eastAsia="zh-CN"/>
        </w:rPr>
        <w:t>Route 2</w:t>
      </w:r>
    </w:p>
    <w:p>
      <w:pPr>
        <w:spacing w:after="0" w:line="240" w:lineRule="auto"/>
        <w:outlineLvl w:val="1"/>
        <w:rPr>
          <w:rFonts w:eastAsia="SimSun" w:cs="Arial"/>
          <w:b/>
          <w:bCs/>
          <w:lang w:val="en" w:eastAsia="zh-CN"/>
        </w:rPr>
      </w:pPr>
      <w:r>
        <w:rPr>
          <w:rFonts w:eastAsia="SimSun" w:cs="Arial"/>
          <w:lang w:val="en" w:eastAsia="zh-CN"/>
        </w:rPr>
        <w:t>If you don’t have any of the documents in Group 1, then you must be able to show:</w:t>
      </w:r>
    </w:p>
    <w:p>
      <w:pPr>
        <w:numPr>
          <w:ilvl w:val="0"/>
          <w:numId w:val="4"/>
        </w:numPr>
        <w:spacing w:before="100" w:beforeAutospacing="1" w:after="0" w:line="240" w:lineRule="auto"/>
        <w:rPr>
          <w:rFonts w:eastAsia="SimSun" w:cs="Arial"/>
          <w:lang w:val="en" w:eastAsia="zh-CN"/>
        </w:rPr>
      </w:pPr>
      <w:r>
        <w:rPr>
          <w:rFonts w:eastAsia="SimSun" w:cs="Arial"/>
          <w:lang w:val="en" w:eastAsia="zh-CN"/>
        </w:rPr>
        <w:t>one document from Group 2a</w:t>
      </w:r>
    </w:p>
    <w:p>
      <w:pPr>
        <w:numPr>
          <w:ilvl w:val="0"/>
          <w:numId w:val="4"/>
        </w:numPr>
        <w:spacing w:before="100" w:beforeAutospacing="1" w:after="0" w:line="240" w:lineRule="auto"/>
        <w:rPr>
          <w:rFonts w:eastAsia="SimSun" w:cs="Arial"/>
          <w:lang w:val="en" w:eastAsia="zh-CN"/>
        </w:rPr>
      </w:pPr>
      <w:r>
        <w:rPr>
          <w:rFonts w:eastAsia="SimSun" w:cs="Arial"/>
          <w:lang w:val="en" w:eastAsia="zh-CN"/>
        </w:rPr>
        <w:t>2 further documents from either Group 2a or 2b</w:t>
      </w:r>
    </w:p>
    <w:p>
      <w:pPr>
        <w:spacing w:before="100" w:beforeAutospacing="1" w:after="0" w:line="240" w:lineRule="auto"/>
        <w:rPr>
          <w:rFonts w:eastAsia="SimSun" w:cs="Arial"/>
          <w:lang w:val="en" w:eastAsia="zh-CN"/>
        </w:rPr>
      </w:pPr>
      <w:r>
        <w:rPr>
          <w:rFonts w:eastAsia="SimSun" w:cs="Arial"/>
          <w:lang w:val="en" w:eastAsia="zh-CN"/>
        </w:rPr>
        <w:t xml:space="preserve">At least one of the documents must show your current address. </w:t>
      </w:r>
    </w:p>
    <w:p>
      <w:pPr>
        <w:spacing w:after="0" w:line="240" w:lineRule="auto"/>
        <w:outlineLvl w:val="1"/>
        <w:rPr>
          <w:rFonts w:eastAsia="SimSun" w:cs="Arial"/>
          <w:b/>
          <w:bCs/>
          <w:lang w:val="en" w:eastAsia="zh-CN"/>
        </w:rPr>
      </w:pPr>
    </w:p>
    <w:p>
      <w:pPr>
        <w:spacing w:after="0" w:line="240" w:lineRule="auto"/>
        <w:outlineLvl w:val="1"/>
        <w:rPr>
          <w:rFonts w:eastAsia="SimSun" w:cs="Arial"/>
          <w:b/>
          <w:bCs/>
          <w:lang w:val="en" w:eastAsia="zh-CN"/>
        </w:rPr>
      </w:pPr>
      <w:r>
        <w:rPr>
          <w:rFonts w:eastAsia="SimSun" w:cs="Arial"/>
          <w:b/>
          <w:bCs/>
          <w:lang w:val="en" w:eastAsia="zh-CN"/>
        </w:rPr>
        <w:t>Route 3</w:t>
      </w:r>
    </w:p>
    <w:p>
      <w:pPr>
        <w:spacing w:after="0" w:line="240" w:lineRule="auto"/>
        <w:outlineLvl w:val="1"/>
        <w:rPr>
          <w:rFonts w:eastAsia="SimSun" w:cs="Arial"/>
          <w:b/>
          <w:bCs/>
          <w:lang w:val="en" w:eastAsia="zh-CN"/>
        </w:rPr>
      </w:pPr>
      <w:r>
        <w:rPr>
          <w:rFonts w:eastAsia="SimSun" w:cs="Arial"/>
          <w:lang w:val="en" w:eastAsia="zh-CN"/>
        </w:rPr>
        <w:t>Route 3 can only be used if it’s impossible to process the application through Routes 1 or 2.</w:t>
      </w:r>
    </w:p>
    <w:p>
      <w:pPr>
        <w:spacing w:before="100" w:beforeAutospacing="1" w:after="0" w:line="240" w:lineRule="auto"/>
        <w:rPr>
          <w:rFonts w:eastAsia="SimSun" w:cs="Arial"/>
          <w:lang w:val="en" w:eastAsia="zh-CN"/>
        </w:rPr>
      </w:pPr>
      <w:r>
        <w:rPr>
          <w:rFonts w:eastAsia="SimSun" w:cs="Arial"/>
          <w:lang w:val="en" w:eastAsia="zh-CN"/>
        </w:rPr>
        <w:t xml:space="preserve">For Route 3, you must be able to show: </w:t>
      </w:r>
    </w:p>
    <w:p>
      <w:pPr>
        <w:numPr>
          <w:ilvl w:val="0"/>
          <w:numId w:val="5"/>
        </w:numPr>
        <w:spacing w:before="100" w:beforeAutospacing="1" w:after="0" w:line="240" w:lineRule="auto"/>
        <w:rPr>
          <w:rFonts w:eastAsia="SimSun" w:cs="Arial"/>
          <w:lang w:val="en" w:eastAsia="zh-CN"/>
        </w:rPr>
      </w:pPr>
      <w:r>
        <w:rPr>
          <w:rFonts w:eastAsia="SimSun" w:cs="Arial"/>
          <w:lang w:val="en" w:eastAsia="zh-CN"/>
        </w:rPr>
        <w:t>a birth certificate issued after the time of birth (UK and Channel Islands)</w:t>
      </w:r>
    </w:p>
    <w:p>
      <w:pPr>
        <w:numPr>
          <w:ilvl w:val="0"/>
          <w:numId w:val="5"/>
        </w:numPr>
        <w:spacing w:before="100" w:beforeAutospacing="1" w:after="0" w:line="240" w:lineRule="auto"/>
        <w:rPr>
          <w:rFonts w:eastAsia="SimSun" w:cs="Arial"/>
          <w:lang w:val="en" w:eastAsia="zh-CN"/>
        </w:rPr>
      </w:pPr>
      <w:r>
        <w:rPr>
          <w:rFonts w:eastAsia="SimSun" w:cs="Arial"/>
          <w:lang w:val="en" w:eastAsia="zh-CN"/>
        </w:rPr>
        <w:t>one document from Group 2a</w:t>
      </w:r>
    </w:p>
    <w:p>
      <w:pPr>
        <w:numPr>
          <w:ilvl w:val="0"/>
          <w:numId w:val="5"/>
        </w:numPr>
        <w:spacing w:before="100" w:beforeAutospacing="1" w:after="0" w:line="240" w:lineRule="auto"/>
        <w:rPr>
          <w:rFonts w:eastAsia="SimSun" w:cs="Arial"/>
          <w:lang w:val="en" w:eastAsia="zh-CN"/>
        </w:rPr>
      </w:pPr>
      <w:r>
        <w:rPr>
          <w:rFonts w:eastAsia="SimSun" w:cs="Arial"/>
          <w:lang w:val="en" w:eastAsia="zh-CN"/>
        </w:rPr>
        <w:t>3 further documents from Group 2a or 2b</w:t>
      </w:r>
    </w:p>
    <w:p>
      <w:pPr>
        <w:spacing w:before="100" w:beforeAutospacing="1" w:after="0" w:line="240" w:lineRule="auto"/>
        <w:rPr>
          <w:rFonts w:eastAsia="SimSun" w:cs="Arial"/>
          <w:lang w:val="en" w:eastAsia="zh-CN"/>
        </w:rPr>
      </w:pPr>
      <w:r>
        <w:rPr>
          <w:rFonts w:eastAsia="SimSun" w:cs="Arial"/>
          <w:lang w:val="en" w:eastAsia="zh-CN"/>
        </w:rPr>
        <w:t xml:space="preserve">At least one of the documents must show your current address. If you can’t provide these </w:t>
      </w:r>
      <w:proofErr w:type="gramStart"/>
      <w:r>
        <w:rPr>
          <w:rFonts w:eastAsia="SimSun" w:cs="Arial"/>
          <w:lang w:val="en" w:eastAsia="zh-CN"/>
        </w:rPr>
        <w:t>documents</w:t>
      </w:r>
      <w:proofErr w:type="gramEnd"/>
      <w:r>
        <w:rPr>
          <w:rFonts w:eastAsia="SimSun" w:cs="Arial"/>
          <w:lang w:val="en" w:eastAsia="zh-CN"/>
        </w:rPr>
        <w:t xml:space="preserve"> you may need to be fingerprinted. </w:t>
      </w:r>
    </w:p>
    <w:p>
      <w:pPr>
        <w:spacing w:after="0" w:line="240" w:lineRule="auto"/>
        <w:jc w:val="both"/>
        <w:rPr>
          <w:rFonts w:eastAsia="SimSun" w:cs="Times New Roman"/>
          <w:b/>
          <w:lang w:eastAsia="zh-CN"/>
        </w:rPr>
      </w:pPr>
    </w:p>
    <w:p>
      <w:pPr>
        <w:rPr>
          <w:rFonts w:eastAsia="SimSun" w:cs="Times New Roman"/>
          <w:b/>
          <w:lang w:eastAsia="zh-CN"/>
        </w:rPr>
      </w:pPr>
      <w:r>
        <w:rPr>
          <w:rFonts w:eastAsia="SimSun" w:cs="Arial"/>
          <w:lang w:eastAsia="zh-CN"/>
        </w:rPr>
        <w:lastRenderedPageBreak/>
        <w:t>If you have any questions or concerns about the contents of this letter, please raise these at your interview.</w:t>
      </w:r>
    </w:p>
    <w:p>
      <w:pPr>
        <w:spacing w:after="0" w:line="240" w:lineRule="auto"/>
        <w:jc w:val="both"/>
        <w:rPr>
          <w:rFonts w:eastAsia="SimSun" w:cs="Times New Roman"/>
          <w:lang w:eastAsia="zh-CN"/>
        </w:rPr>
      </w:pPr>
      <w:r>
        <w:rPr>
          <w:rFonts w:eastAsia="SimSun" w:cs="Times New Roman"/>
          <w:lang w:eastAsia="zh-CN"/>
        </w:rPr>
        <w:t>Yours sincerely</w:t>
      </w:r>
    </w:p>
    <w:p>
      <w:pPr>
        <w:spacing w:after="0" w:line="240" w:lineRule="auto"/>
        <w:rPr>
          <w:rFonts w:eastAsia="SimSun" w:cs="Times New Roman"/>
          <w:b/>
          <w:lang w:eastAsia="zh-CN"/>
        </w:rPr>
      </w:pPr>
    </w:p>
    <w:p>
      <w:pPr>
        <w:spacing w:after="0" w:line="240" w:lineRule="auto"/>
        <w:rPr>
          <w:rFonts w:eastAsia="SimSun" w:cs="Times New Roman"/>
          <w:b/>
          <w:lang w:eastAsia="zh-CN"/>
        </w:rPr>
      </w:pPr>
    </w:p>
    <w:p>
      <w:pPr>
        <w:spacing w:after="0" w:line="240" w:lineRule="auto"/>
        <w:rPr>
          <w:rFonts w:eastAsia="SimSun" w:cs="Times New Roman"/>
          <w:b/>
          <w:lang w:eastAsia="zh-CN"/>
        </w:rPr>
      </w:pPr>
    </w:p>
    <w:p>
      <w:pPr>
        <w:spacing w:after="0" w:line="240" w:lineRule="auto"/>
        <w:rPr>
          <w:rFonts w:eastAsia="SimSun" w:cstheme="minorHAnsi"/>
          <w:b/>
          <w:lang w:eastAsia="zh-CN"/>
        </w:rPr>
      </w:pPr>
      <w:r>
        <w:rPr>
          <w:rFonts w:eastAsia="SimSun" w:cstheme="minorHAnsi"/>
          <w:b/>
          <w:lang w:eastAsia="zh-CN"/>
        </w:rPr>
        <w:t>Mrs A Martin</w:t>
      </w:r>
    </w:p>
    <w:p>
      <w:pPr>
        <w:spacing w:after="0" w:line="240" w:lineRule="auto"/>
        <w:rPr>
          <w:rFonts w:eastAsia="SimSun" w:cstheme="minorHAnsi"/>
          <w:b/>
          <w:lang w:eastAsia="zh-CN"/>
        </w:rPr>
      </w:pPr>
      <w:r>
        <w:rPr>
          <w:rFonts w:eastAsia="SimSun" w:cstheme="minorHAnsi"/>
          <w:b/>
          <w:lang w:eastAsia="zh-CN"/>
        </w:rPr>
        <w:t>Principal</w:t>
      </w:r>
    </w:p>
    <w:p>
      <w:pPr>
        <w:spacing w:after="0" w:line="240" w:lineRule="auto"/>
        <w:rPr>
          <w:rFonts w:eastAsia="SimSun" w:cs="Times New Roman"/>
          <w:b/>
          <w:lang w:eastAsia="zh-CN"/>
        </w:rPr>
      </w:pPr>
      <w:r>
        <w:rPr>
          <w:rFonts w:eastAsia="SimSun" w:cstheme="minorHAnsi"/>
          <w:b/>
          <w:lang w:eastAsia="zh-CN"/>
        </w:rPr>
        <w:t>Magnus Church of England Academy</w:t>
      </w:r>
    </w:p>
    <w:p>
      <w:pPr>
        <w:spacing w:after="0" w:line="240" w:lineRule="auto"/>
        <w:rPr>
          <w:rFonts w:eastAsia="SimSun" w:cs="Times New Roman"/>
          <w:b/>
          <w:lang w:eastAsia="zh-CN"/>
        </w:rPr>
      </w:pPr>
      <w:r>
        <w:rPr>
          <w:rFonts w:eastAsia="SimSun" w:cs="Times New Roman"/>
          <w:b/>
          <w:lang w:eastAsia="zh-CN"/>
        </w:rPr>
        <w:t>For and on behalf of the Diocese of Southwell and Nottingham Multi Academy Trust</w:t>
      </w:r>
    </w:p>
    <w:p>
      <w:pPr>
        <w:spacing w:after="0" w:line="240" w:lineRule="auto"/>
        <w:rPr>
          <w:rFonts w:ascii="Times New Roman" w:eastAsia="SimSun" w:hAnsi="Times New Roman" w:cs="Times New Roman"/>
          <w:b/>
          <w:sz w:val="28"/>
          <w:szCs w:val="28"/>
          <w:lang w:eastAsia="zh-CN"/>
        </w:rPr>
      </w:pPr>
    </w:p>
    <w:p>
      <w:pPr>
        <w:spacing w:after="0" w:line="240" w:lineRule="auto"/>
        <w:rPr>
          <w:rFonts w:ascii="Times New Roman" w:eastAsia="SimSun" w:hAnsi="Times New Roman" w:cs="Times New Roman"/>
          <w:b/>
          <w:sz w:val="28"/>
          <w:szCs w:val="28"/>
          <w:lang w:eastAsia="zh-CN"/>
        </w:rPr>
      </w:pPr>
    </w:p>
    <w:p>
      <w:pPr>
        <w:spacing w:after="0" w:line="240" w:lineRule="auto"/>
        <w:rPr>
          <w:rFonts w:ascii="Times New Roman" w:eastAsia="SimSun" w:hAnsi="Times New Roman" w:cs="Times New Roman"/>
          <w:b/>
          <w:sz w:val="28"/>
          <w:szCs w:val="28"/>
          <w:lang w:eastAsia="zh-CN"/>
        </w:rPr>
      </w:pPr>
    </w:p>
    <w:p>
      <w:pPr>
        <w:spacing w:after="0" w:line="240" w:lineRule="auto"/>
        <w:rPr>
          <w:rFonts w:ascii="Times New Roman" w:eastAsia="SimSun" w:hAnsi="Times New Roman" w:cs="Times New Roman"/>
          <w:b/>
          <w:sz w:val="28"/>
          <w:szCs w:val="28"/>
          <w:lang w:eastAsia="zh-CN"/>
        </w:rPr>
      </w:pPr>
    </w:p>
    <w:p>
      <w:pPr>
        <w:spacing w:after="0" w:line="240" w:lineRule="auto"/>
        <w:rPr>
          <w:rFonts w:ascii="Times New Roman" w:eastAsia="SimSun" w:hAnsi="Times New Roman" w:cs="Times New Roman"/>
          <w:b/>
          <w:sz w:val="28"/>
          <w:szCs w:val="28"/>
          <w:lang w:eastAsia="zh-CN"/>
        </w:rPr>
      </w:pPr>
    </w:p>
    <w:p>
      <w:pPr>
        <w:spacing w:after="0" w:line="240" w:lineRule="auto"/>
        <w:rPr>
          <w:rFonts w:eastAsia="SimSun" w:cs="Times New Roman"/>
          <w:b/>
          <w:sz w:val="28"/>
          <w:szCs w:val="28"/>
          <w:lang w:eastAsia="zh-CN"/>
        </w:rPr>
      </w:pPr>
    </w:p>
    <w:p>
      <w:pPr>
        <w:spacing w:after="0" w:line="240" w:lineRule="auto"/>
        <w:rPr>
          <w:rFonts w:eastAsia="SimSun" w:cs="Times New Roman"/>
          <w:b/>
          <w:sz w:val="28"/>
          <w:szCs w:val="28"/>
          <w:lang w:eastAsia="zh-CN"/>
        </w:rPr>
      </w:pPr>
    </w:p>
    <w:p>
      <w:pPr>
        <w:spacing w:after="0" w:line="240" w:lineRule="auto"/>
        <w:rPr>
          <w:rFonts w:eastAsia="SimSun" w:cs="Times New Roman"/>
          <w:b/>
          <w:sz w:val="28"/>
          <w:szCs w:val="28"/>
          <w:lang w:eastAsia="zh-CN"/>
        </w:rPr>
      </w:pPr>
      <w:r>
        <w:rPr>
          <w:rFonts w:eastAsia="SimSun" w:cs="Times New Roman"/>
          <w:b/>
          <w:sz w:val="28"/>
          <w:szCs w:val="28"/>
          <w:lang w:eastAsia="zh-CN"/>
        </w:rPr>
        <w:t>DOCUMENTS REQUIRED FOR DBS CHECKS</w:t>
      </w:r>
    </w:p>
    <w:p>
      <w:pPr>
        <w:spacing w:after="0" w:line="240" w:lineRule="auto"/>
        <w:rPr>
          <w:rFonts w:eastAsia="SimSun" w:cs="Times New Roman"/>
          <w:b/>
          <w:lang w:eastAsia="zh-CN"/>
        </w:rPr>
      </w:pPr>
    </w:p>
    <w:p>
      <w:pPr>
        <w:spacing w:after="0" w:line="240" w:lineRule="auto"/>
        <w:rPr>
          <w:rFonts w:eastAsia="SimSun" w:cs="Times New Roman"/>
          <w:b/>
          <w:lang w:eastAsia="zh-CN"/>
        </w:rPr>
      </w:pPr>
    </w:p>
    <w:p>
      <w:pPr>
        <w:spacing w:after="0" w:line="240" w:lineRule="auto"/>
        <w:rPr>
          <w:rFonts w:eastAsia="SimSun" w:cs="Times New Roman"/>
          <w:b/>
          <w:lang w:eastAsia="zh-CN"/>
        </w:rPr>
      </w:pPr>
      <w:r>
        <w:rPr>
          <w:rFonts w:eastAsia="SimSun" w:cs="Times New Roman"/>
          <w:b/>
          <w:lang w:eastAsia="zh-CN"/>
        </w:rPr>
        <w:t>GROUP 1: Primary Identity Documents</w:t>
      </w:r>
    </w:p>
    <w:p>
      <w:pPr>
        <w:spacing w:after="0" w:line="240" w:lineRule="auto"/>
        <w:rPr>
          <w:rFonts w:eastAsia="SimSun" w:cs="Times New Roman"/>
          <w:b/>
          <w:lang w:eastAsia="zh-CN"/>
        </w:rPr>
      </w:pPr>
    </w:p>
    <w:tbl>
      <w:tblPr>
        <w:tblStyle w:val="TableGrid"/>
        <w:tblW w:w="0" w:type="auto"/>
        <w:tblLook w:val="04A0" w:firstRow="1" w:lastRow="0" w:firstColumn="1" w:lastColumn="0" w:noHBand="0" w:noVBand="1"/>
      </w:tblPr>
      <w:tblGrid>
        <w:gridCol w:w="2943"/>
        <w:gridCol w:w="6299"/>
      </w:tblGrid>
      <w:tr>
        <w:tc>
          <w:tcPr>
            <w:tcW w:w="2943" w:type="dxa"/>
          </w:tcPr>
          <w:p>
            <w:pPr>
              <w:rPr>
                <w:rFonts w:eastAsia="SimSun" w:cs="Times New Roman"/>
                <w:b/>
                <w:lang w:eastAsia="zh-CN"/>
              </w:rPr>
            </w:pPr>
            <w:r>
              <w:rPr>
                <w:rFonts w:eastAsia="SimSun" w:cs="Times New Roman"/>
                <w:b/>
                <w:lang w:eastAsia="zh-CN"/>
              </w:rPr>
              <w:t>Document</w:t>
            </w:r>
          </w:p>
        </w:tc>
        <w:tc>
          <w:tcPr>
            <w:tcW w:w="6299" w:type="dxa"/>
          </w:tcPr>
          <w:p>
            <w:pPr>
              <w:rPr>
                <w:rFonts w:eastAsia="SimSun" w:cs="Times New Roman"/>
                <w:b/>
                <w:lang w:eastAsia="zh-CN"/>
              </w:rPr>
            </w:pPr>
            <w:r>
              <w:rPr>
                <w:rFonts w:eastAsia="SimSun" w:cs="Times New Roman"/>
                <w:b/>
                <w:lang w:eastAsia="zh-CN"/>
              </w:rPr>
              <w:t>Notes</w:t>
            </w:r>
          </w:p>
        </w:tc>
      </w:tr>
      <w:tr>
        <w:tc>
          <w:tcPr>
            <w:tcW w:w="2943" w:type="dxa"/>
          </w:tcPr>
          <w:p>
            <w:pPr>
              <w:rPr>
                <w:rFonts w:eastAsia="SimSun" w:cs="Times New Roman"/>
                <w:lang w:eastAsia="zh-CN"/>
              </w:rPr>
            </w:pPr>
            <w:r>
              <w:rPr>
                <w:rFonts w:eastAsia="SimSun" w:cs="Times New Roman"/>
                <w:lang w:eastAsia="zh-CN"/>
              </w:rPr>
              <w:t>Passport</w:t>
            </w:r>
          </w:p>
          <w:p>
            <w:pPr>
              <w:rPr>
                <w:rFonts w:eastAsia="SimSun" w:cs="Times New Roman"/>
                <w:lang w:eastAsia="zh-CN"/>
              </w:rPr>
            </w:pPr>
          </w:p>
        </w:tc>
        <w:tc>
          <w:tcPr>
            <w:tcW w:w="6299" w:type="dxa"/>
          </w:tcPr>
          <w:p>
            <w:pPr>
              <w:rPr>
                <w:rFonts w:eastAsia="SimSun" w:cs="Times New Roman"/>
                <w:lang w:eastAsia="zh-CN"/>
              </w:rPr>
            </w:pPr>
            <w:r>
              <w:rPr>
                <w:rFonts w:eastAsia="SimSun" w:cs="Times New Roman"/>
                <w:lang w:eastAsia="zh-CN"/>
              </w:rPr>
              <w:t>Any current valid passport</w:t>
            </w:r>
          </w:p>
        </w:tc>
      </w:tr>
      <w:tr>
        <w:tc>
          <w:tcPr>
            <w:tcW w:w="2943" w:type="dxa"/>
          </w:tcPr>
          <w:p>
            <w:pPr>
              <w:rPr>
                <w:rFonts w:eastAsia="SimSun" w:cs="Times New Roman"/>
                <w:lang w:eastAsia="zh-CN"/>
              </w:rPr>
            </w:pPr>
            <w:r>
              <w:rPr>
                <w:rFonts w:eastAsia="SimSun" w:cs="Times New Roman"/>
                <w:lang w:eastAsia="zh-CN"/>
              </w:rPr>
              <w:t>Biometric residence permit</w:t>
            </w:r>
          </w:p>
          <w:p>
            <w:pPr>
              <w:rPr>
                <w:rFonts w:eastAsia="SimSun" w:cs="Times New Roman"/>
                <w:lang w:eastAsia="zh-CN"/>
              </w:rPr>
            </w:pPr>
          </w:p>
        </w:tc>
        <w:tc>
          <w:tcPr>
            <w:tcW w:w="6299" w:type="dxa"/>
          </w:tcPr>
          <w:p>
            <w:pPr>
              <w:rPr>
                <w:rFonts w:eastAsia="SimSun" w:cs="Times New Roman"/>
                <w:lang w:eastAsia="zh-CN"/>
              </w:rPr>
            </w:pPr>
            <w:r>
              <w:rPr>
                <w:rFonts w:eastAsia="SimSun" w:cs="Times New Roman"/>
                <w:lang w:eastAsia="zh-CN"/>
              </w:rPr>
              <w:t>UK</w:t>
            </w:r>
          </w:p>
        </w:tc>
      </w:tr>
      <w:tr>
        <w:tc>
          <w:tcPr>
            <w:tcW w:w="2943" w:type="dxa"/>
          </w:tcPr>
          <w:p>
            <w:pPr>
              <w:rPr>
                <w:rFonts w:eastAsia="SimSun" w:cs="Times New Roman"/>
                <w:lang w:eastAsia="zh-CN"/>
              </w:rPr>
            </w:pPr>
            <w:r>
              <w:rPr>
                <w:rFonts w:eastAsia="SimSun" w:cs="Times New Roman"/>
                <w:lang w:eastAsia="zh-CN"/>
              </w:rPr>
              <w:t xml:space="preserve">Current driving licence </w:t>
            </w:r>
            <w:proofErr w:type="spellStart"/>
            <w:r>
              <w:rPr>
                <w:rFonts w:eastAsia="SimSun" w:cs="Times New Roman"/>
                <w:lang w:eastAsia="zh-CN"/>
              </w:rPr>
              <w:t>photocard</w:t>
            </w:r>
            <w:proofErr w:type="spellEnd"/>
            <w:r>
              <w:rPr>
                <w:rFonts w:eastAsia="SimSun" w:cs="Times New Roman"/>
                <w:lang w:eastAsia="zh-CN"/>
              </w:rPr>
              <w:t xml:space="preserve"> – (full or provisional)</w:t>
            </w:r>
          </w:p>
        </w:tc>
        <w:tc>
          <w:tcPr>
            <w:tcW w:w="6299" w:type="dxa"/>
          </w:tcPr>
          <w:p>
            <w:pPr>
              <w:rPr>
                <w:rFonts w:eastAsia="SimSun" w:cs="Times New Roman"/>
                <w:lang w:eastAsia="zh-CN"/>
              </w:rPr>
            </w:pPr>
            <w:r>
              <w:rPr>
                <w:rFonts w:eastAsia="SimSun" w:cs="Times New Roman"/>
                <w:lang w:eastAsia="zh-CN"/>
              </w:rPr>
              <w:t>UK, Isle of Man, Channel Islands and EU</w:t>
            </w:r>
          </w:p>
        </w:tc>
      </w:tr>
      <w:tr>
        <w:tc>
          <w:tcPr>
            <w:tcW w:w="2943" w:type="dxa"/>
          </w:tcPr>
          <w:p>
            <w:pPr>
              <w:rPr>
                <w:rFonts w:eastAsia="SimSun" w:cs="Times New Roman"/>
                <w:lang w:eastAsia="zh-CN"/>
              </w:rPr>
            </w:pPr>
            <w:r>
              <w:rPr>
                <w:rFonts w:eastAsia="SimSun" w:cs="Times New Roman"/>
                <w:lang w:eastAsia="zh-CN"/>
              </w:rPr>
              <w:t>Birth certificate – Issued within 12 months of birth (Original)</w:t>
            </w:r>
          </w:p>
        </w:tc>
        <w:tc>
          <w:tcPr>
            <w:tcW w:w="6299" w:type="dxa"/>
          </w:tcPr>
          <w:p>
            <w:pPr>
              <w:rPr>
                <w:rFonts w:eastAsia="SimSun" w:cs="Times New Roman"/>
                <w:lang w:eastAsia="zh-CN"/>
              </w:rPr>
            </w:pPr>
            <w:r>
              <w:rPr>
                <w:rFonts w:eastAsia="SimSun" w:cs="Times New Roman"/>
                <w:lang w:eastAsia="zh-CN"/>
              </w:rPr>
              <w:t>UK, Isle of Man, Channel Islands – including those issued by UK authorities overseas, e.g. embassies, High Commissions and HM Forces</w:t>
            </w:r>
          </w:p>
        </w:tc>
      </w:tr>
      <w:tr>
        <w:tc>
          <w:tcPr>
            <w:tcW w:w="2943" w:type="dxa"/>
          </w:tcPr>
          <w:p>
            <w:pPr>
              <w:rPr>
                <w:rFonts w:eastAsia="SimSun" w:cs="Times New Roman"/>
                <w:lang w:eastAsia="zh-CN"/>
              </w:rPr>
            </w:pPr>
            <w:r>
              <w:rPr>
                <w:rFonts w:eastAsia="SimSun" w:cs="Times New Roman"/>
                <w:lang w:eastAsia="zh-CN"/>
              </w:rPr>
              <w:t>Adoption certificate</w:t>
            </w:r>
          </w:p>
          <w:p>
            <w:pPr>
              <w:rPr>
                <w:rFonts w:eastAsia="SimSun" w:cs="Times New Roman"/>
                <w:lang w:eastAsia="zh-CN"/>
              </w:rPr>
            </w:pPr>
          </w:p>
        </w:tc>
        <w:tc>
          <w:tcPr>
            <w:tcW w:w="6299" w:type="dxa"/>
          </w:tcPr>
          <w:p>
            <w:pPr>
              <w:rPr>
                <w:rFonts w:eastAsia="SimSun" w:cs="Times New Roman"/>
                <w:lang w:eastAsia="zh-CN"/>
              </w:rPr>
            </w:pPr>
            <w:r>
              <w:rPr>
                <w:rFonts w:eastAsia="SimSun" w:cs="Times New Roman"/>
                <w:lang w:eastAsia="zh-CN"/>
              </w:rPr>
              <w:t>UK and Channel Islands</w:t>
            </w:r>
          </w:p>
        </w:tc>
      </w:tr>
    </w:tbl>
    <w:p>
      <w:pPr>
        <w:spacing w:after="0" w:line="240" w:lineRule="auto"/>
        <w:rPr>
          <w:rFonts w:eastAsia="SimSun" w:cs="Times New Roman"/>
          <w:lang w:eastAsia="zh-CN"/>
        </w:rPr>
      </w:pPr>
    </w:p>
    <w:p>
      <w:pPr>
        <w:spacing w:after="0" w:line="240" w:lineRule="auto"/>
        <w:rPr>
          <w:rFonts w:eastAsia="SimSun" w:cs="Times New Roman"/>
          <w:b/>
          <w:lang w:eastAsia="zh-CN"/>
        </w:rPr>
      </w:pPr>
      <w:r>
        <w:rPr>
          <w:rFonts w:eastAsia="SimSun" w:cs="Times New Roman"/>
          <w:b/>
          <w:lang w:eastAsia="zh-CN"/>
        </w:rPr>
        <w:t>GROUP 2a: Trusted Government Documents</w:t>
      </w:r>
    </w:p>
    <w:p>
      <w:pPr>
        <w:spacing w:after="0" w:line="240" w:lineRule="auto"/>
        <w:rPr>
          <w:rFonts w:eastAsia="SimSun" w:cs="Times New Roman"/>
          <w:b/>
          <w:lang w:eastAsia="zh-CN"/>
        </w:rPr>
      </w:pPr>
    </w:p>
    <w:tbl>
      <w:tblPr>
        <w:tblStyle w:val="TableGrid"/>
        <w:tblW w:w="0" w:type="auto"/>
        <w:tblLook w:val="04A0" w:firstRow="1" w:lastRow="0" w:firstColumn="1" w:lastColumn="0" w:noHBand="0" w:noVBand="1"/>
      </w:tblPr>
      <w:tblGrid>
        <w:gridCol w:w="2943"/>
        <w:gridCol w:w="6299"/>
      </w:tblGrid>
      <w:tr>
        <w:tc>
          <w:tcPr>
            <w:tcW w:w="2943" w:type="dxa"/>
          </w:tcPr>
          <w:p>
            <w:pPr>
              <w:rPr>
                <w:rFonts w:eastAsia="SimSun" w:cs="Times New Roman"/>
                <w:b/>
                <w:lang w:eastAsia="zh-CN"/>
              </w:rPr>
            </w:pPr>
            <w:r>
              <w:rPr>
                <w:rFonts w:eastAsia="SimSun" w:cs="Times New Roman"/>
                <w:b/>
                <w:lang w:eastAsia="zh-CN"/>
              </w:rPr>
              <w:t>Document</w:t>
            </w:r>
          </w:p>
        </w:tc>
        <w:tc>
          <w:tcPr>
            <w:tcW w:w="6299" w:type="dxa"/>
          </w:tcPr>
          <w:p>
            <w:pPr>
              <w:rPr>
                <w:rFonts w:eastAsia="SimSun" w:cs="Times New Roman"/>
                <w:b/>
                <w:lang w:eastAsia="zh-CN"/>
              </w:rPr>
            </w:pPr>
            <w:r>
              <w:rPr>
                <w:rFonts w:eastAsia="SimSun" w:cs="Times New Roman"/>
                <w:b/>
                <w:lang w:eastAsia="zh-CN"/>
              </w:rPr>
              <w:t>Notes</w:t>
            </w:r>
          </w:p>
        </w:tc>
      </w:tr>
      <w:tr>
        <w:tc>
          <w:tcPr>
            <w:tcW w:w="2943" w:type="dxa"/>
          </w:tcPr>
          <w:p>
            <w:pPr>
              <w:rPr>
                <w:rFonts w:eastAsia="SimSun" w:cs="Times New Roman"/>
                <w:lang w:eastAsia="zh-CN"/>
              </w:rPr>
            </w:pPr>
            <w:r>
              <w:rPr>
                <w:rFonts w:eastAsia="SimSun" w:cs="Times New Roman"/>
                <w:lang w:eastAsia="zh-CN"/>
              </w:rPr>
              <w:t xml:space="preserve">Current driving licence </w:t>
            </w:r>
            <w:proofErr w:type="spellStart"/>
            <w:r>
              <w:rPr>
                <w:rFonts w:eastAsia="SimSun" w:cs="Times New Roman"/>
                <w:lang w:eastAsia="zh-CN"/>
              </w:rPr>
              <w:t>photocard</w:t>
            </w:r>
            <w:proofErr w:type="spellEnd"/>
            <w:r>
              <w:rPr>
                <w:rFonts w:eastAsia="SimSun" w:cs="Times New Roman"/>
                <w:lang w:eastAsia="zh-CN"/>
              </w:rPr>
              <w:t xml:space="preserve"> (full or provisional)</w:t>
            </w:r>
          </w:p>
        </w:tc>
        <w:tc>
          <w:tcPr>
            <w:tcW w:w="6299" w:type="dxa"/>
          </w:tcPr>
          <w:p>
            <w:pPr>
              <w:rPr>
                <w:rFonts w:eastAsia="SimSun" w:cs="Times New Roman"/>
                <w:lang w:eastAsia="zh-CN"/>
              </w:rPr>
            </w:pPr>
            <w:r>
              <w:rPr>
                <w:rFonts w:eastAsia="SimSun" w:cs="Times New Roman"/>
                <w:lang w:eastAsia="zh-CN"/>
              </w:rPr>
              <w:t>All countries outside the EU (excluding Isle of Man and Channel Islands)</w:t>
            </w:r>
          </w:p>
        </w:tc>
      </w:tr>
      <w:tr>
        <w:tc>
          <w:tcPr>
            <w:tcW w:w="2943" w:type="dxa"/>
          </w:tcPr>
          <w:p>
            <w:pPr>
              <w:rPr>
                <w:rFonts w:eastAsia="SimSun" w:cs="Times New Roman"/>
                <w:lang w:eastAsia="zh-CN"/>
              </w:rPr>
            </w:pPr>
            <w:r>
              <w:rPr>
                <w:rFonts w:eastAsia="SimSun" w:cs="Times New Roman"/>
                <w:lang w:eastAsia="zh-CN"/>
              </w:rPr>
              <w:t>Current driving licence (full or provisional _ - paper version (if issued before 1998)</w:t>
            </w:r>
          </w:p>
        </w:tc>
        <w:tc>
          <w:tcPr>
            <w:tcW w:w="6299" w:type="dxa"/>
          </w:tcPr>
          <w:p>
            <w:pPr>
              <w:rPr>
                <w:rFonts w:eastAsia="SimSun" w:cs="Times New Roman"/>
                <w:lang w:eastAsia="zh-CN"/>
              </w:rPr>
            </w:pPr>
            <w:r>
              <w:rPr>
                <w:rFonts w:eastAsia="SimSun" w:cs="Times New Roman"/>
                <w:lang w:eastAsia="zh-CN"/>
              </w:rPr>
              <w:t>UK Isle of Man, Channel Islands and EU</w:t>
            </w:r>
          </w:p>
        </w:tc>
      </w:tr>
      <w:tr>
        <w:tc>
          <w:tcPr>
            <w:tcW w:w="2943" w:type="dxa"/>
          </w:tcPr>
          <w:p>
            <w:pPr>
              <w:rPr>
                <w:rFonts w:eastAsia="SimSun" w:cs="Times New Roman"/>
                <w:lang w:eastAsia="zh-CN"/>
              </w:rPr>
            </w:pPr>
            <w:r>
              <w:rPr>
                <w:rFonts w:eastAsia="SimSun" w:cs="Times New Roman"/>
                <w:lang w:eastAsia="zh-CN"/>
              </w:rPr>
              <w:t>Birth certificate – Issued after time of birth (certified copy)</w:t>
            </w:r>
          </w:p>
        </w:tc>
        <w:tc>
          <w:tcPr>
            <w:tcW w:w="6299" w:type="dxa"/>
          </w:tcPr>
          <w:p>
            <w:pPr>
              <w:rPr>
                <w:rFonts w:eastAsia="SimSun" w:cs="Times New Roman"/>
                <w:lang w:eastAsia="zh-CN"/>
              </w:rPr>
            </w:pPr>
            <w:r>
              <w:rPr>
                <w:rFonts w:eastAsia="SimSun" w:cs="Times New Roman"/>
                <w:lang w:eastAsia="zh-CN"/>
              </w:rPr>
              <w:t>UK, Isle of Man and Channel Islands</w:t>
            </w:r>
          </w:p>
        </w:tc>
      </w:tr>
      <w:tr>
        <w:tc>
          <w:tcPr>
            <w:tcW w:w="2943" w:type="dxa"/>
          </w:tcPr>
          <w:p>
            <w:pPr>
              <w:rPr>
                <w:rFonts w:eastAsia="SimSun" w:cs="Times New Roman"/>
                <w:lang w:eastAsia="zh-CN"/>
              </w:rPr>
            </w:pPr>
            <w:r>
              <w:rPr>
                <w:rFonts w:eastAsia="SimSun" w:cs="Times New Roman"/>
                <w:lang w:eastAsia="zh-CN"/>
              </w:rPr>
              <w:t>Marriage /civil partnership certificate</w:t>
            </w:r>
          </w:p>
        </w:tc>
        <w:tc>
          <w:tcPr>
            <w:tcW w:w="6299" w:type="dxa"/>
          </w:tcPr>
          <w:p>
            <w:pPr>
              <w:rPr>
                <w:rFonts w:eastAsia="SimSun" w:cs="Times New Roman"/>
                <w:lang w:eastAsia="zh-CN"/>
              </w:rPr>
            </w:pPr>
            <w:r>
              <w:rPr>
                <w:rFonts w:eastAsia="SimSun" w:cs="Times New Roman"/>
                <w:lang w:eastAsia="zh-CN"/>
              </w:rPr>
              <w:t>UK and Channel Islands</w:t>
            </w:r>
          </w:p>
        </w:tc>
      </w:tr>
      <w:tr>
        <w:tc>
          <w:tcPr>
            <w:tcW w:w="2943" w:type="dxa"/>
          </w:tcPr>
          <w:p>
            <w:pPr>
              <w:rPr>
                <w:rFonts w:eastAsia="SimSun" w:cs="Times New Roman"/>
                <w:lang w:eastAsia="zh-CN"/>
              </w:rPr>
            </w:pPr>
            <w:r>
              <w:rPr>
                <w:rFonts w:eastAsia="SimSun" w:cs="Times New Roman"/>
                <w:lang w:eastAsia="zh-CN"/>
              </w:rPr>
              <w:t>HM Forces ID card</w:t>
            </w:r>
          </w:p>
          <w:p>
            <w:pPr>
              <w:rPr>
                <w:rFonts w:eastAsia="SimSun" w:cs="Times New Roman"/>
                <w:lang w:eastAsia="zh-CN"/>
              </w:rPr>
            </w:pPr>
          </w:p>
        </w:tc>
        <w:tc>
          <w:tcPr>
            <w:tcW w:w="6299" w:type="dxa"/>
          </w:tcPr>
          <w:p>
            <w:pPr>
              <w:rPr>
                <w:rFonts w:eastAsia="SimSun" w:cs="Times New Roman"/>
                <w:lang w:eastAsia="zh-CN"/>
              </w:rPr>
            </w:pPr>
            <w:r>
              <w:rPr>
                <w:rFonts w:eastAsia="SimSun" w:cs="Times New Roman"/>
                <w:lang w:eastAsia="zh-CN"/>
              </w:rPr>
              <w:t>UK</w:t>
            </w:r>
          </w:p>
        </w:tc>
      </w:tr>
      <w:tr>
        <w:tc>
          <w:tcPr>
            <w:tcW w:w="2943" w:type="dxa"/>
          </w:tcPr>
          <w:p>
            <w:pPr>
              <w:rPr>
                <w:rFonts w:eastAsia="SimSun" w:cs="Times New Roman"/>
                <w:lang w:eastAsia="zh-CN"/>
              </w:rPr>
            </w:pPr>
            <w:r>
              <w:rPr>
                <w:rFonts w:eastAsia="SimSun" w:cs="Times New Roman"/>
                <w:lang w:eastAsia="zh-CN"/>
              </w:rPr>
              <w:t>Firearms licence</w:t>
            </w:r>
          </w:p>
          <w:p>
            <w:pPr>
              <w:rPr>
                <w:rFonts w:eastAsia="SimSun" w:cs="Times New Roman"/>
                <w:lang w:eastAsia="zh-CN"/>
              </w:rPr>
            </w:pPr>
          </w:p>
        </w:tc>
        <w:tc>
          <w:tcPr>
            <w:tcW w:w="6299" w:type="dxa"/>
          </w:tcPr>
          <w:p>
            <w:pPr>
              <w:rPr>
                <w:rFonts w:eastAsia="SimSun" w:cs="Times New Roman"/>
                <w:lang w:eastAsia="zh-CN"/>
              </w:rPr>
            </w:pPr>
            <w:r>
              <w:rPr>
                <w:rFonts w:eastAsia="SimSun" w:cs="Times New Roman"/>
                <w:lang w:eastAsia="zh-CN"/>
              </w:rPr>
              <w:t xml:space="preserve">UK, Isle of Man, Channel Islands </w:t>
            </w:r>
          </w:p>
        </w:tc>
      </w:tr>
    </w:tbl>
    <w:p>
      <w:pPr>
        <w:spacing w:after="0" w:line="240" w:lineRule="auto"/>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r>
        <w:rPr>
          <w:rFonts w:eastAsia="SimSun" w:cs="Times New Roman"/>
          <w:lang w:eastAsia="zh-CN"/>
        </w:rPr>
        <w:t>All driving licences must be valid (</w:t>
      </w:r>
      <w:hyperlink r:id="rId7" w:history="1">
        <w:r>
          <w:rPr>
            <w:rFonts w:eastAsia="SimSun" w:cs="Times New Roman"/>
            <w:color w:val="0000FF" w:themeColor="hyperlink"/>
            <w:u w:val="single"/>
            <w:lang w:eastAsia="zh-CN"/>
          </w:rPr>
          <w:t>https://www.gov.uk/driving-nongb-licence</w:t>
        </w:r>
      </w:hyperlink>
      <w:r>
        <w:rPr>
          <w:rFonts w:eastAsia="SimSun" w:cs="Times New Roman"/>
          <w:lang w:eastAsia="zh-CN"/>
        </w:rPr>
        <w:t>)</w:t>
      </w: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jc w:val="center"/>
        <w:rPr>
          <w:rFonts w:eastAsia="SimSun" w:cs="Times New Roman"/>
          <w:lang w:eastAsia="zh-CN"/>
        </w:rPr>
      </w:pPr>
    </w:p>
    <w:p>
      <w:pPr>
        <w:spacing w:after="0" w:line="240" w:lineRule="auto"/>
        <w:rPr>
          <w:rFonts w:eastAsia="SimSun" w:cs="Times New Roman"/>
          <w:b/>
          <w:lang w:eastAsia="zh-CN"/>
        </w:rPr>
      </w:pPr>
      <w:r>
        <w:rPr>
          <w:rFonts w:eastAsia="SimSun" w:cs="Times New Roman"/>
          <w:b/>
          <w:lang w:eastAsia="zh-CN"/>
        </w:rPr>
        <w:t>GROUP 2b: Financial and Social history documents</w:t>
      </w:r>
    </w:p>
    <w:p>
      <w:pPr>
        <w:spacing w:after="0" w:line="240" w:lineRule="auto"/>
        <w:rPr>
          <w:rFonts w:eastAsia="SimSun" w:cs="Times New Roman"/>
          <w:b/>
          <w:lang w:eastAsia="zh-CN"/>
        </w:rPr>
      </w:pPr>
    </w:p>
    <w:tbl>
      <w:tblPr>
        <w:tblStyle w:val="TableGrid"/>
        <w:tblW w:w="0" w:type="auto"/>
        <w:tblLook w:val="04A0" w:firstRow="1" w:lastRow="0" w:firstColumn="1" w:lastColumn="0" w:noHBand="0" w:noVBand="1"/>
      </w:tblPr>
      <w:tblGrid>
        <w:gridCol w:w="2943"/>
        <w:gridCol w:w="4253"/>
        <w:gridCol w:w="2046"/>
      </w:tblGrid>
      <w:tr>
        <w:tc>
          <w:tcPr>
            <w:tcW w:w="2943" w:type="dxa"/>
          </w:tcPr>
          <w:p>
            <w:pPr>
              <w:rPr>
                <w:rFonts w:eastAsia="SimSun" w:cs="Times New Roman"/>
                <w:b/>
                <w:lang w:eastAsia="zh-CN"/>
              </w:rPr>
            </w:pPr>
            <w:r>
              <w:rPr>
                <w:rFonts w:eastAsia="SimSun" w:cs="Times New Roman"/>
                <w:b/>
                <w:lang w:eastAsia="zh-CN"/>
              </w:rPr>
              <w:t>Document</w:t>
            </w:r>
          </w:p>
        </w:tc>
        <w:tc>
          <w:tcPr>
            <w:tcW w:w="4253" w:type="dxa"/>
          </w:tcPr>
          <w:p>
            <w:pPr>
              <w:rPr>
                <w:rFonts w:eastAsia="SimSun" w:cs="Times New Roman"/>
                <w:b/>
                <w:lang w:eastAsia="zh-CN"/>
              </w:rPr>
            </w:pPr>
            <w:r>
              <w:rPr>
                <w:rFonts w:eastAsia="SimSun" w:cs="Times New Roman"/>
                <w:b/>
                <w:lang w:eastAsia="zh-CN"/>
              </w:rPr>
              <w:t>Notes</w:t>
            </w:r>
          </w:p>
        </w:tc>
        <w:tc>
          <w:tcPr>
            <w:tcW w:w="2046" w:type="dxa"/>
          </w:tcPr>
          <w:p>
            <w:pPr>
              <w:rPr>
                <w:rFonts w:eastAsia="SimSun" w:cs="Times New Roman"/>
                <w:b/>
                <w:lang w:eastAsia="zh-CN"/>
              </w:rPr>
            </w:pPr>
            <w:r>
              <w:rPr>
                <w:rFonts w:eastAsia="SimSun" w:cs="Times New Roman"/>
                <w:b/>
                <w:lang w:eastAsia="zh-CN"/>
              </w:rPr>
              <w:t>Issue Date &amp; Validity</w:t>
            </w:r>
          </w:p>
        </w:tc>
      </w:tr>
      <w:tr>
        <w:tc>
          <w:tcPr>
            <w:tcW w:w="2943" w:type="dxa"/>
          </w:tcPr>
          <w:p>
            <w:pPr>
              <w:rPr>
                <w:rFonts w:eastAsia="SimSun" w:cs="Times New Roman"/>
                <w:lang w:eastAsia="zh-CN"/>
              </w:rPr>
            </w:pPr>
            <w:r>
              <w:rPr>
                <w:rFonts w:eastAsia="SimSun" w:cs="Times New Roman"/>
                <w:lang w:eastAsia="zh-CN"/>
              </w:rPr>
              <w:t>Mortgage statement</w:t>
            </w:r>
          </w:p>
        </w:tc>
        <w:tc>
          <w:tcPr>
            <w:tcW w:w="4253" w:type="dxa"/>
          </w:tcPr>
          <w:p>
            <w:pPr>
              <w:rPr>
                <w:rFonts w:eastAsia="SimSun" w:cs="Times New Roman"/>
                <w:lang w:eastAsia="zh-CN"/>
              </w:rPr>
            </w:pPr>
            <w:r>
              <w:rPr>
                <w:rFonts w:eastAsia="SimSun" w:cs="Times New Roman"/>
                <w:lang w:eastAsia="zh-CN"/>
              </w:rPr>
              <w:t>UK or EEA</w:t>
            </w:r>
          </w:p>
        </w:tc>
        <w:tc>
          <w:tcPr>
            <w:tcW w:w="2046" w:type="dxa"/>
          </w:tcPr>
          <w:p>
            <w:pPr>
              <w:rPr>
                <w:rFonts w:eastAsia="SimSun" w:cs="Times New Roman"/>
                <w:lang w:eastAsia="zh-CN"/>
              </w:rPr>
            </w:pPr>
            <w:r>
              <w:rPr>
                <w:rFonts w:eastAsia="SimSun" w:cs="Times New Roman"/>
                <w:lang w:eastAsia="zh-CN"/>
              </w:rPr>
              <w:t>Issued in last 12 months</w:t>
            </w:r>
          </w:p>
        </w:tc>
      </w:tr>
      <w:tr>
        <w:tc>
          <w:tcPr>
            <w:tcW w:w="2943" w:type="dxa"/>
          </w:tcPr>
          <w:p>
            <w:pPr>
              <w:rPr>
                <w:rFonts w:eastAsia="SimSun" w:cs="Times New Roman"/>
                <w:lang w:eastAsia="zh-CN"/>
              </w:rPr>
            </w:pPr>
            <w:r>
              <w:rPr>
                <w:rFonts w:eastAsia="SimSun" w:cs="Times New Roman"/>
                <w:lang w:eastAsia="zh-CN"/>
              </w:rPr>
              <w:t>Bank or building society statement</w:t>
            </w:r>
          </w:p>
        </w:tc>
        <w:tc>
          <w:tcPr>
            <w:tcW w:w="4253" w:type="dxa"/>
          </w:tcPr>
          <w:p>
            <w:pPr>
              <w:rPr>
                <w:rFonts w:eastAsia="SimSun" w:cs="Times New Roman"/>
                <w:lang w:eastAsia="zh-CN"/>
              </w:rPr>
            </w:pPr>
            <w:r>
              <w:rPr>
                <w:rFonts w:eastAsia="SimSun" w:cs="Times New Roman"/>
                <w:lang w:eastAsia="zh-CN"/>
              </w:rPr>
              <w:t>UK and Channel Islands or EEA</w:t>
            </w:r>
          </w:p>
        </w:tc>
        <w:tc>
          <w:tcPr>
            <w:tcW w:w="2046" w:type="dxa"/>
          </w:tcPr>
          <w:p>
            <w:pPr>
              <w:rPr>
                <w:rFonts w:eastAsia="SimSun" w:cs="Times New Roman"/>
                <w:lang w:eastAsia="zh-CN"/>
              </w:rPr>
            </w:pPr>
            <w:r>
              <w:rPr>
                <w:rFonts w:eastAsia="SimSun" w:cs="Times New Roman"/>
                <w:lang w:eastAsia="zh-CN"/>
              </w:rPr>
              <w:t>Issued in last 3 months</w:t>
            </w:r>
          </w:p>
        </w:tc>
      </w:tr>
      <w:tr>
        <w:tc>
          <w:tcPr>
            <w:tcW w:w="2943" w:type="dxa"/>
          </w:tcPr>
          <w:p>
            <w:pPr>
              <w:rPr>
                <w:rFonts w:eastAsia="SimSun" w:cs="Times New Roman"/>
                <w:lang w:eastAsia="zh-CN"/>
              </w:rPr>
            </w:pPr>
            <w:r>
              <w:rPr>
                <w:rFonts w:eastAsia="SimSun" w:cs="Times New Roman"/>
                <w:lang w:eastAsia="zh-CN"/>
              </w:rPr>
              <w:t>Bank or building society account opening confirmation</w:t>
            </w:r>
          </w:p>
        </w:tc>
        <w:tc>
          <w:tcPr>
            <w:tcW w:w="4253" w:type="dxa"/>
          </w:tcPr>
          <w:p>
            <w:pPr>
              <w:rPr>
                <w:rFonts w:eastAsia="SimSun" w:cs="Times New Roman"/>
                <w:lang w:eastAsia="zh-CN"/>
              </w:rPr>
            </w:pPr>
            <w:r>
              <w:rPr>
                <w:rFonts w:eastAsia="SimSun" w:cs="Times New Roman"/>
                <w:lang w:eastAsia="zh-CN"/>
              </w:rPr>
              <w:t>UK</w:t>
            </w:r>
          </w:p>
        </w:tc>
        <w:tc>
          <w:tcPr>
            <w:tcW w:w="2046" w:type="dxa"/>
          </w:tcPr>
          <w:p>
            <w:pPr>
              <w:rPr>
                <w:rFonts w:eastAsia="SimSun" w:cs="Times New Roman"/>
                <w:lang w:eastAsia="zh-CN"/>
              </w:rPr>
            </w:pPr>
            <w:r>
              <w:rPr>
                <w:rFonts w:eastAsia="SimSun" w:cs="Times New Roman"/>
                <w:lang w:eastAsia="zh-CN"/>
              </w:rPr>
              <w:t>Issued in last 3 months</w:t>
            </w:r>
          </w:p>
        </w:tc>
      </w:tr>
      <w:tr>
        <w:tc>
          <w:tcPr>
            <w:tcW w:w="2943" w:type="dxa"/>
          </w:tcPr>
          <w:p>
            <w:pPr>
              <w:rPr>
                <w:rFonts w:eastAsia="SimSun" w:cs="Times New Roman"/>
                <w:lang w:eastAsia="zh-CN"/>
              </w:rPr>
            </w:pPr>
            <w:r>
              <w:rPr>
                <w:rFonts w:eastAsia="SimSun" w:cs="Times New Roman"/>
                <w:lang w:eastAsia="zh-CN"/>
              </w:rPr>
              <w:t>Credit card statement</w:t>
            </w:r>
          </w:p>
        </w:tc>
        <w:tc>
          <w:tcPr>
            <w:tcW w:w="4253" w:type="dxa"/>
          </w:tcPr>
          <w:p>
            <w:pPr>
              <w:rPr>
                <w:rFonts w:eastAsia="SimSun" w:cs="Times New Roman"/>
                <w:lang w:eastAsia="zh-CN"/>
              </w:rPr>
            </w:pPr>
            <w:r>
              <w:rPr>
                <w:rFonts w:eastAsia="SimSun" w:cs="Times New Roman"/>
                <w:lang w:eastAsia="zh-CN"/>
              </w:rPr>
              <w:t>UK or EEA</w:t>
            </w:r>
          </w:p>
        </w:tc>
        <w:tc>
          <w:tcPr>
            <w:tcW w:w="2046" w:type="dxa"/>
          </w:tcPr>
          <w:p>
            <w:pPr>
              <w:rPr>
                <w:rFonts w:eastAsia="SimSun" w:cs="Times New Roman"/>
                <w:lang w:eastAsia="zh-CN"/>
              </w:rPr>
            </w:pPr>
            <w:r>
              <w:rPr>
                <w:rFonts w:eastAsia="SimSun" w:cs="Times New Roman"/>
                <w:lang w:eastAsia="zh-CN"/>
              </w:rPr>
              <w:t>Issued in last 3 months</w:t>
            </w:r>
          </w:p>
        </w:tc>
      </w:tr>
      <w:tr>
        <w:tc>
          <w:tcPr>
            <w:tcW w:w="2943" w:type="dxa"/>
          </w:tcPr>
          <w:p>
            <w:pPr>
              <w:rPr>
                <w:rFonts w:eastAsia="SimSun" w:cs="Times New Roman"/>
                <w:lang w:eastAsia="zh-CN"/>
              </w:rPr>
            </w:pPr>
            <w:r>
              <w:rPr>
                <w:rFonts w:eastAsia="SimSun" w:cs="Times New Roman"/>
                <w:lang w:eastAsia="zh-CN"/>
              </w:rPr>
              <w:t>Financial statement, e.g. pension or endowment</w:t>
            </w:r>
          </w:p>
        </w:tc>
        <w:tc>
          <w:tcPr>
            <w:tcW w:w="4253" w:type="dxa"/>
          </w:tcPr>
          <w:p>
            <w:pPr>
              <w:rPr>
                <w:rFonts w:eastAsia="SimSun" w:cs="Times New Roman"/>
                <w:lang w:eastAsia="zh-CN"/>
              </w:rPr>
            </w:pPr>
            <w:r>
              <w:rPr>
                <w:rFonts w:eastAsia="SimSun" w:cs="Times New Roman"/>
                <w:lang w:eastAsia="zh-CN"/>
              </w:rPr>
              <w:t>UK</w:t>
            </w:r>
          </w:p>
        </w:tc>
        <w:tc>
          <w:tcPr>
            <w:tcW w:w="2046" w:type="dxa"/>
          </w:tcPr>
          <w:p>
            <w:pPr>
              <w:rPr>
                <w:rFonts w:eastAsia="SimSun" w:cs="Times New Roman"/>
                <w:lang w:eastAsia="zh-CN"/>
              </w:rPr>
            </w:pPr>
            <w:r>
              <w:rPr>
                <w:rFonts w:eastAsia="SimSun" w:cs="Times New Roman"/>
                <w:lang w:eastAsia="zh-CN"/>
              </w:rPr>
              <w:t>Issued in last 12 months</w:t>
            </w:r>
          </w:p>
        </w:tc>
      </w:tr>
      <w:tr>
        <w:tc>
          <w:tcPr>
            <w:tcW w:w="2943" w:type="dxa"/>
          </w:tcPr>
          <w:p>
            <w:pPr>
              <w:rPr>
                <w:rFonts w:eastAsia="SimSun" w:cs="Times New Roman"/>
                <w:lang w:eastAsia="zh-CN"/>
              </w:rPr>
            </w:pPr>
          </w:p>
          <w:p>
            <w:pPr>
              <w:rPr>
                <w:rFonts w:eastAsia="SimSun" w:cs="Times New Roman"/>
                <w:lang w:eastAsia="zh-CN"/>
              </w:rPr>
            </w:pPr>
            <w:r>
              <w:rPr>
                <w:rFonts w:eastAsia="SimSun" w:cs="Times New Roman"/>
                <w:lang w:eastAsia="zh-CN"/>
              </w:rPr>
              <w:t>P45 or P60</w:t>
            </w:r>
          </w:p>
        </w:tc>
        <w:tc>
          <w:tcPr>
            <w:tcW w:w="4253" w:type="dxa"/>
          </w:tcPr>
          <w:p>
            <w:pPr>
              <w:rPr>
                <w:rFonts w:eastAsia="SimSun" w:cs="Times New Roman"/>
                <w:lang w:eastAsia="zh-CN"/>
              </w:rPr>
            </w:pPr>
            <w:r>
              <w:rPr>
                <w:rFonts w:eastAsia="SimSun" w:cs="Times New Roman"/>
                <w:lang w:eastAsia="zh-CN"/>
              </w:rPr>
              <w:t>UK and Channel Islands</w:t>
            </w:r>
          </w:p>
        </w:tc>
        <w:tc>
          <w:tcPr>
            <w:tcW w:w="2046" w:type="dxa"/>
          </w:tcPr>
          <w:p>
            <w:pPr>
              <w:rPr>
                <w:rFonts w:eastAsia="SimSun" w:cs="Times New Roman"/>
                <w:lang w:eastAsia="zh-CN"/>
              </w:rPr>
            </w:pPr>
            <w:r>
              <w:rPr>
                <w:rFonts w:eastAsia="SimSun" w:cs="Times New Roman"/>
                <w:lang w:eastAsia="zh-CN"/>
              </w:rPr>
              <w:t>Issued in last 12 months</w:t>
            </w:r>
          </w:p>
        </w:tc>
      </w:tr>
      <w:tr>
        <w:tc>
          <w:tcPr>
            <w:tcW w:w="2943" w:type="dxa"/>
          </w:tcPr>
          <w:p>
            <w:pPr>
              <w:rPr>
                <w:rFonts w:eastAsia="SimSun" w:cs="Times New Roman"/>
                <w:lang w:eastAsia="zh-CN"/>
              </w:rPr>
            </w:pPr>
            <w:r>
              <w:rPr>
                <w:rFonts w:eastAsia="SimSun" w:cs="Times New Roman"/>
                <w:lang w:eastAsia="zh-CN"/>
              </w:rPr>
              <w:t>Council Tax statement</w:t>
            </w:r>
          </w:p>
        </w:tc>
        <w:tc>
          <w:tcPr>
            <w:tcW w:w="4253" w:type="dxa"/>
          </w:tcPr>
          <w:p>
            <w:pPr>
              <w:rPr>
                <w:rFonts w:eastAsia="SimSun" w:cs="Times New Roman"/>
                <w:lang w:eastAsia="zh-CN"/>
              </w:rPr>
            </w:pPr>
            <w:r>
              <w:rPr>
                <w:rFonts w:eastAsia="SimSun" w:cs="Times New Roman"/>
                <w:lang w:eastAsia="zh-CN"/>
              </w:rPr>
              <w:t>UK and Channel Islands</w:t>
            </w:r>
          </w:p>
        </w:tc>
        <w:tc>
          <w:tcPr>
            <w:tcW w:w="2046" w:type="dxa"/>
          </w:tcPr>
          <w:p>
            <w:pPr>
              <w:rPr>
                <w:rFonts w:eastAsia="SimSun" w:cs="Times New Roman"/>
                <w:lang w:eastAsia="zh-CN"/>
              </w:rPr>
            </w:pPr>
            <w:r>
              <w:rPr>
                <w:rFonts w:eastAsia="SimSun" w:cs="Times New Roman"/>
                <w:lang w:eastAsia="zh-CN"/>
              </w:rPr>
              <w:t>Issued in last 12 months</w:t>
            </w:r>
          </w:p>
        </w:tc>
      </w:tr>
      <w:tr>
        <w:tc>
          <w:tcPr>
            <w:tcW w:w="2943" w:type="dxa"/>
          </w:tcPr>
          <w:p>
            <w:pPr>
              <w:rPr>
                <w:rFonts w:eastAsia="SimSun" w:cs="Times New Roman"/>
                <w:lang w:eastAsia="zh-CN"/>
              </w:rPr>
            </w:pPr>
            <w:r>
              <w:rPr>
                <w:rFonts w:eastAsia="SimSun" w:cs="Times New Roman"/>
                <w:lang w:eastAsia="zh-CN"/>
              </w:rPr>
              <w:t>Work Permit or Visa</w:t>
            </w:r>
          </w:p>
        </w:tc>
        <w:tc>
          <w:tcPr>
            <w:tcW w:w="4253" w:type="dxa"/>
          </w:tcPr>
          <w:p>
            <w:pPr>
              <w:rPr>
                <w:rFonts w:eastAsia="SimSun" w:cs="Times New Roman"/>
                <w:lang w:eastAsia="zh-CN"/>
              </w:rPr>
            </w:pPr>
            <w:r>
              <w:rPr>
                <w:rFonts w:eastAsia="SimSun" w:cs="Times New Roman"/>
                <w:lang w:eastAsia="zh-CN"/>
              </w:rPr>
              <w:t>UK</w:t>
            </w:r>
          </w:p>
        </w:tc>
        <w:tc>
          <w:tcPr>
            <w:tcW w:w="2046" w:type="dxa"/>
          </w:tcPr>
          <w:p>
            <w:pPr>
              <w:rPr>
                <w:rFonts w:eastAsia="SimSun" w:cs="Times New Roman"/>
                <w:lang w:eastAsia="zh-CN"/>
              </w:rPr>
            </w:pPr>
            <w:r>
              <w:rPr>
                <w:rFonts w:eastAsia="SimSun" w:cs="Times New Roman"/>
                <w:lang w:eastAsia="zh-CN"/>
              </w:rPr>
              <w:t>Issued in last 12 months</w:t>
            </w:r>
          </w:p>
        </w:tc>
      </w:tr>
      <w:tr>
        <w:tc>
          <w:tcPr>
            <w:tcW w:w="2943" w:type="dxa"/>
          </w:tcPr>
          <w:p>
            <w:pPr>
              <w:rPr>
                <w:rFonts w:eastAsia="SimSun" w:cs="Times New Roman"/>
                <w:lang w:eastAsia="zh-CN"/>
              </w:rPr>
            </w:pPr>
            <w:r>
              <w:rPr>
                <w:rFonts w:eastAsia="SimSun" w:cs="Times New Roman"/>
                <w:lang w:eastAsia="zh-CN"/>
              </w:rPr>
              <w:t>Letter of sponsorship from future employment provider</w:t>
            </w:r>
          </w:p>
        </w:tc>
        <w:tc>
          <w:tcPr>
            <w:tcW w:w="4253" w:type="dxa"/>
          </w:tcPr>
          <w:p>
            <w:pPr>
              <w:rPr>
                <w:rFonts w:eastAsia="SimSun" w:cs="Times New Roman"/>
                <w:lang w:eastAsia="zh-CN"/>
              </w:rPr>
            </w:pPr>
            <w:r>
              <w:rPr>
                <w:rFonts w:eastAsia="SimSun" w:cs="Times New Roman"/>
                <w:lang w:eastAsia="zh-CN"/>
              </w:rPr>
              <w:t>Non-UK or non-EEA only – valid only for applicants residing outside of the UK at time of application</w:t>
            </w:r>
          </w:p>
        </w:tc>
        <w:tc>
          <w:tcPr>
            <w:tcW w:w="2046" w:type="dxa"/>
          </w:tcPr>
          <w:p>
            <w:pPr>
              <w:rPr>
                <w:rFonts w:eastAsia="SimSun" w:cs="Times New Roman"/>
                <w:lang w:eastAsia="zh-CN"/>
              </w:rPr>
            </w:pPr>
            <w:r>
              <w:rPr>
                <w:rFonts w:eastAsia="SimSun" w:cs="Times New Roman"/>
                <w:lang w:eastAsia="zh-CN"/>
              </w:rPr>
              <w:t>Must still be valid</w:t>
            </w:r>
          </w:p>
        </w:tc>
      </w:tr>
      <w:tr>
        <w:tc>
          <w:tcPr>
            <w:tcW w:w="2943" w:type="dxa"/>
          </w:tcPr>
          <w:p>
            <w:pPr>
              <w:rPr>
                <w:rFonts w:eastAsia="SimSun" w:cs="Times New Roman"/>
                <w:lang w:eastAsia="zh-CN"/>
              </w:rPr>
            </w:pPr>
            <w:r>
              <w:rPr>
                <w:rFonts w:eastAsia="SimSun" w:cs="Times New Roman"/>
                <w:lang w:eastAsia="zh-CN"/>
              </w:rPr>
              <w:t>Utility bill</w:t>
            </w:r>
          </w:p>
        </w:tc>
        <w:tc>
          <w:tcPr>
            <w:tcW w:w="4253" w:type="dxa"/>
          </w:tcPr>
          <w:p>
            <w:pPr>
              <w:rPr>
                <w:rFonts w:eastAsia="SimSun" w:cs="Times New Roman"/>
                <w:lang w:eastAsia="zh-CN"/>
              </w:rPr>
            </w:pPr>
            <w:r>
              <w:rPr>
                <w:rFonts w:eastAsia="SimSun" w:cs="Times New Roman"/>
                <w:lang w:eastAsia="zh-CN"/>
              </w:rPr>
              <w:t>UK – not mobile telephone bill</w:t>
            </w:r>
          </w:p>
        </w:tc>
        <w:tc>
          <w:tcPr>
            <w:tcW w:w="2046" w:type="dxa"/>
          </w:tcPr>
          <w:p>
            <w:pPr>
              <w:rPr>
                <w:rFonts w:eastAsia="SimSun" w:cs="Times New Roman"/>
                <w:lang w:eastAsia="zh-CN"/>
              </w:rPr>
            </w:pPr>
            <w:r>
              <w:rPr>
                <w:rFonts w:eastAsia="SimSun" w:cs="Times New Roman"/>
                <w:lang w:eastAsia="zh-CN"/>
              </w:rPr>
              <w:t>Issued in last 3 months</w:t>
            </w:r>
          </w:p>
        </w:tc>
      </w:tr>
      <w:tr>
        <w:tc>
          <w:tcPr>
            <w:tcW w:w="2943" w:type="dxa"/>
          </w:tcPr>
          <w:p>
            <w:pPr>
              <w:rPr>
                <w:rFonts w:eastAsia="SimSun" w:cs="Times New Roman"/>
                <w:lang w:eastAsia="zh-CN"/>
              </w:rPr>
            </w:pPr>
            <w:r>
              <w:rPr>
                <w:rFonts w:eastAsia="SimSun" w:cs="Times New Roman"/>
                <w:lang w:eastAsia="zh-CN"/>
              </w:rPr>
              <w:t>Benefit Statement, e.g. Child Benefit, Pension</w:t>
            </w:r>
          </w:p>
        </w:tc>
        <w:tc>
          <w:tcPr>
            <w:tcW w:w="4253" w:type="dxa"/>
          </w:tcPr>
          <w:p>
            <w:pPr>
              <w:rPr>
                <w:rFonts w:eastAsia="SimSun" w:cs="Times New Roman"/>
                <w:lang w:eastAsia="zh-CN"/>
              </w:rPr>
            </w:pPr>
            <w:r>
              <w:rPr>
                <w:rFonts w:eastAsia="SimSun" w:cs="Times New Roman"/>
                <w:lang w:eastAsia="zh-CN"/>
              </w:rPr>
              <w:t>UK</w:t>
            </w:r>
          </w:p>
        </w:tc>
        <w:tc>
          <w:tcPr>
            <w:tcW w:w="2046" w:type="dxa"/>
          </w:tcPr>
          <w:p>
            <w:pPr>
              <w:rPr>
                <w:rFonts w:eastAsia="SimSun" w:cs="Times New Roman"/>
                <w:lang w:eastAsia="zh-CN"/>
              </w:rPr>
            </w:pPr>
            <w:r>
              <w:rPr>
                <w:rFonts w:eastAsia="SimSun" w:cs="Times New Roman"/>
                <w:lang w:eastAsia="zh-CN"/>
              </w:rPr>
              <w:t>Issued in last 3 months</w:t>
            </w:r>
          </w:p>
        </w:tc>
      </w:tr>
      <w:tr>
        <w:tc>
          <w:tcPr>
            <w:tcW w:w="2943" w:type="dxa"/>
          </w:tcPr>
          <w:p>
            <w:pPr>
              <w:rPr>
                <w:rFonts w:eastAsia="SimSun" w:cs="Times New Roman"/>
                <w:lang w:eastAsia="zh-CN"/>
              </w:rPr>
            </w:pPr>
            <w:r>
              <w:rPr>
                <w:rFonts w:eastAsia="SimSun" w:cs="Times New Roman"/>
                <w:lang w:eastAsia="zh-CN"/>
              </w:rPr>
              <w:t>Central or local government, government agency, or local council document, e.g. from the Department for Work and Pensions, the Employment Service, HMR</w:t>
            </w:r>
          </w:p>
        </w:tc>
        <w:tc>
          <w:tcPr>
            <w:tcW w:w="4253" w:type="dxa"/>
          </w:tcPr>
          <w:p>
            <w:pPr>
              <w:rPr>
                <w:rFonts w:eastAsia="SimSun" w:cs="Times New Roman"/>
                <w:lang w:eastAsia="zh-CN"/>
              </w:rPr>
            </w:pPr>
            <w:r>
              <w:rPr>
                <w:rFonts w:eastAsia="SimSun" w:cs="Times New Roman"/>
                <w:lang w:eastAsia="zh-CN"/>
              </w:rPr>
              <w:t>UK and Channel Islands</w:t>
            </w:r>
          </w:p>
        </w:tc>
        <w:tc>
          <w:tcPr>
            <w:tcW w:w="2046" w:type="dxa"/>
          </w:tcPr>
          <w:p>
            <w:pPr>
              <w:rPr>
                <w:rFonts w:eastAsia="SimSun" w:cs="Times New Roman"/>
                <w:lang w:eastAsia="zh-CN"/>
              </w:rPr>
            </w:pPr>
            <w:r>
              <w:rPr>
                <w:rFonts w:eastAsia="SimSun" w:cs="Times New Roman"/>
                <w:lang w:eastAsia="zh-CN"/>
              </w:rPr>
              <w:t>Issued in last 3 months</w:t>
            </w:r>
          </w:p>
        </w:tc>
      </w:tr>
      <w:tr>
        <w:tc>
          <w:tcPr>
            <w:tcW w:w="2943" w:type="dxa"/>
          </w:tcPr>
          <w:p>
            <w:pPr>
              <w:rPr>
                <w:rFonts w:eastAsia="SimSun" w:cs="Times New Roman"/>
                <w:lang w:eastAsia="zh-CN"/>
              </w:rPr>
            </w:pPr>
            <w:r>
              <w:rPr>
                <w:rFonts w:eastAsia="SimSun" w:cs="Times New Roman"/>
                <w:lang w:eastAsia="zh-CN"/>
              </w:rPr>
              <w:t>EU National ID card</w:t>
            </w:r>
          </w:p>
          <w:p>
            <w:pPr>
              <w:rPr>
                <w:rFonts w:eastAsia="SimSun" w:cs="Times New Roman"/>
                <w:lang w:eastAsia="zh-CN"/>
              </w:rPr>
            </w:pPr>
          </w:p>
        </w:tc>
        <w:tc>
          <w:tcPr>
            <w:tcW w:w="4253" w:type="dxa"/>
          </w:tcPr>
          <w:p>
            <w:pPr>
              <w:rPr>
                <w:rFonts w:eastAsia="SimSun" w:cs="Times New Roman"/>
                <w:lang w:eastAsia="zh-CN"/>
              </w:rPr>
            </w:pPr>
          </w:p>
        </w:tc>
        <w:tc>
          <w:tcPr>
            <w:tcW w:w="2046" w:type="dxa"/>
          </w:tcPr>
          <w:p>
            <w:pPr>
              <w:rPr>
                <w:rFonts w:eastAsia="SimSun" w:cs="Times New Roman"/>
                <w:lang w:eastAsia="zh-CN"/>
              </w:rPr>
            </w:pPr>
            <w:r>
              <w:rPr>
                <w:rFonts w:eastAsia="SimSun" w:cs="Times New Roman"/>
                <w:lang w:eastAsia="zh-CN"/>
              </w:rPr>
              <w:t>Must still be valid</w:t>
            </w:r>
          </w:p>
        </w:tc>
      </w:tr>
      <w:tr>
        <w:tc>
          <w:tcPr>
            <w:tcW w:w="2943" w:type="dxa"/>
          </w:tcPr>
          <w:p>
            <w:pPr>
              <w:rPr>
                <w:rFonts w:eastAsia="SimSun" w:cs="Times New Roman"/>
                <w:lang w:eastAsia="zh-CN"/>
              </w:rPr>
            </w:pPr>
            <w:r>
              <w:rPr>
                <w:rFonts w:eastAsia="SimSun" w:cs="Times New Roman"/>
                <w:lang w:eastAsia="zh-CN"/>
              </w:rPr>
              <w:t>Card carrying the PASS accreditation logo</w:t>
            </w:r>
          </w:p>
        </w:tc>
        <w:tc>
          <w:tcPr>
            <w:tcW w:w="4253" w:type="dxa"/>
          </w:tcPr>
          <w:p>
            <w:pPr>
              <w:rPr>
                <w:rFonts w:eastAsia="SimSun" w:cs="Times New Roman"/>
                <w:lang w:eastAsia="zh-CN"/>
              </w:rPr>
            </w:pPr>
            <w:r>
              <w:rPr>
                <w:rFonts w:eastAsia="SimSun" w:cs="Times New Roman"/>
                <w:lang w:eastAsia="zh-CN"/>
              </w:rPr>
              <w:t>UK, Isle of Man and Channel Islands</w:t>
            </w:r>
          </w:p>
        </w:tc>
        <w:tc>
          <w:tcPr>
            <w:tcW w:w="2046" w:type="dxa"/>
          </w:tcPr>
          <w:p>
            <w:pPr>
              <w:rPr>
                <w:rFonts w:eastAsia="SimSun" w:cs="Times New Roman"/>
                <w:lang w:eastAsia="zh-CN"/>
              </w:rPr>
            </w:pPr>
            <w:r>
              <w:rPr>
                <w:rFonts w:eastAsia="SimSun" w:cs="Times New Roman"/>
                <w:lang w:eastAsia="zh-CN"/>
              </w:rPr>
              <w:t>Must still be valid</w:t>
            </w:r>
          </w:p>
        </w:tc>
      </w:tr>
      <w:tr>
        <w:tc>
          <w:tcPr>
            <w:tcW w:w="2943" w:type="dxa"/>
          </w:tcPr>
          <w:p>
            <w:pPr>
              <w:rPr>
                <w:rFonts w:eastAsia="SimSun" w:cs="Times New Roman"/>
                <w:lang w:eastAsia="zh-CN"/>
              </w:rPr>
            </w:pPr>
            <w:r>
              <w:rPr>
                <w:rFonts w:eastAsia="SimSun" w:cs="Times New Roman"/>
                <w:lang w:eastAsia="zh-CN"/>
              </w:rPr>
              <w:t xml:space="preserve">Letter from </w:t>
            </w:r>
            <w:proofErr w:type="spellStart"/>
            <w:r>
              <w:rPr>
                <w:rFonts w:eastAsia="SimSun" w:cs="Times New Roman"/>
                <w:lang w:eastAsia="zh-CN"/>
              </w:rPr>
              <w:t>Headteacher</w:t>
            </w:r>
            <w:proofErr w:type="spellEnd"/>
            <w:r>
              <w:rPr>
                <w:rFonts w:eastAsia="SimSun" w:cs="Times New Roman"/>
                <w:lang w:eastAsia="zh-CN"/>
              </w:rPr>
              <w:t xml:space="preserve"> or college Principal</w:t>
            </w:r>
          </w:p>
        </w:tc>
        <w:tc>
          <w:tcPr>
            <w:tcW w:w="4253" w:type="dxa"/>
          </w:tcPr>
          <w:p>
            <w:pPr>
              <w:rPr>
                <w:rFonts w:eastAsia="SimSun" w:cs="Times New Roman"/>
                <w:lang w:eastAsia="zh-CN"/>
              </w:rPr>
            </w:pPr>
            <w:r>
              <w:rPr>
                <w:rFonts w:eastAsia="SimSun" w:cs="Times New Roman"/>
                <w:lang w:eastAsia="zh-CN"/>
              </w:rPr>
              <w:t>UK – for 16-19 year olds in full time education – only to be used in exceptional circumstances if other documents cannot be provided</w:t>
            </w:r>
          </w:p>
        </w:tc>
        <w:tc>
          <w:tcPr>
            <w:tcW w:w="2046" w:type="dxa"/>
          </w:tcPr>
          <w:p>
            <w:pPr>
              <w:rPr>
                <w:rFonts w:eastAsia="SimSun" w:cs="Times New Roman"/>
                <w:lang w:eastAsia="zh-CN"/>
              </w:rPr>
            </w:pPr>
            <w:r>
              <w:rPr>
                <w:rFonts w:eastAsia="SimSun" w:cs="Times New Roman"/>
                <w:lang w:eastAsia="zh-CN"/>
              </w:rPr>
              <w:t>Must be valid</w:t>
            </w:r>
          </w:p>
        </w:tc>
      </w:tr>
    </w:tbl>
    <w:p/>
    <w:p>
      <w:pPr>
        <w:rPr>
          <w:rFonts w:ascii="Calibri" w:eastAsia="Times New Roman" w:hAnsi="Calibri"/>
          <w:color w:val="000000"/>
        </w:rPr>
      </w:pPr>
    </w:p>
    <w:sectPr>
      <w:headerReference w:type="default" r:id="rId8"/>
      <w:footerReference w:type="default" r:id="rId9"/>
      <w:pgSz w:w="11906" w:h="16838"/>
      <w:pgMar w:top="1440" w:right="991"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vant garde book">
    <w:charset w:val="00"/>
    <w:family w:val="auto"/>
    <w:pitch w:val="variable"/>
    <w:sig w:usb0="00000003" w:usb1="00000000" w:usb2="00000000" w:usb3="00000000" w:csb0="00000001" w:csb1="00000000"/>
  </w:font>
  <w:font w:name="AvantGardeITCby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513"/>
        <w:tab w:val="clear" w:pos="9026"/>
        <w:tab w:val="center" w:pos="1005"/>
      </w:tabs>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5590540</wp:posOffset>
              </wp:positionH>
              <wp:positionV relativeFrom="paragraph">
                <wp:posOffset>-365760</wp:posOffset>
              </wp:positionV>
              <wp:extent cx="981075" cy="9334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981075" cy="933450"/>
                      </a:xfrm>
                      <a:prstGeom prst="rect">
                        <a:avLst/>
                      </a:prstGeom>
                      <a:solidFill>
                        <a:schemeClr val="lt1"/>
                      </a:solidFill>
                      <a:ln w="6350">
                        <a:noFill/>
                      </a:ln>
                    </wps:spPr>
                    <wps:txbx>
                      <w:txbxContent>
                        <w:p>
                          <w:r>
                            <w:rPr>
                              <w:noProof/>
                              <w:lang w:eastAsia="en-GB"/>
                            </w:rPr>
                            <w:drawing>
                              <wp:inline distT="0" distB="0" distL="0" distR="0">
                                <wp:extent cx="771525" cy="771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440.2pt;margin-top:-28.8pt;width:77.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" fillcolor="white [3201]" stroked="f" strokeweight=".5pt">
              <v:textbox>
                <w:txbxContent>
                  <w:p w:rsidR="005B1144" w:rsidRDefault="00677D34">
                    <w:r>
                      <w:rPr>
                        <w:noProof/>
                        <w:lang w:eastAsia="en-GB"/>
                      </w:rPr>
                      <w:drawing>
                        <wp:inline distT="0" distB="0" distL="0" distR="0">
                          <wp:extent cx="771525" cy="771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fsted_Good_GP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62336" behindDoc="0" locked="0" layoutInCell="1" allowOverlap="1">
          <wp:simplePos x="0" y="0"/>
          <wp:positionH relativeFrom="column">
            <wp:posOffset>1489710</wp:posOffset>
          </wp:positionH>
          <wp:positionV relativeFrom="paragraph">
            <wp:posOffset>-233045</wp:posOffset>
          </wp:positionV>
          <wp:extent cx="438150" cy="667385"/>
          <wp:effectExtent l="0" t="0" r="0" b="0"/>
          <wp:wrapThrough wrapText="bothSides">
            <wp:wrapPolygon edited="0">
              <wp:start x="0" y="0"/>
              <wp:lineTo x="0" y="20963"/>
              <wp:lineTo x="20661" y="20963"/>
              <wp:lineTo x="20661"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ners_Logo_Gol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38150" cy="6673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simplePos x="0" y="0"/>
          <wp:positionH relativeFrom="column">
            <wp:posOffset>584834</wp:posOffset>
          </wp:positionH>
          <wp:positionV relativeFrom="paragraph">
            <wp:posOffset>-89535</wp:posOffset>
          </wp:positionV>
          <wp:extent cx="851755" cy="295275"/>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i Bullying Alliance.jpg"/>
                  <pic:cNvPicPr/>
                </pic:nvPicPr>
                <pic:blipFill rotWithShape="1">
                  <a:blip r:embed="rId4">
                    <a:extLst>
                      <a:ext uri="{28A0092B-C50C-407E-A947-70E740481C1C}">
                        <a14:useLocalDpi xmlns:a14="http://schemas.microsoft.com/office/drawing/2010/main" val="0"/>
                      </a:ext>
                    </a:extLst>
                  </a:blip>
                  <a:srcRect t="30667" b="34666"/>
                  <a:stretch/>
                </pic:blipFill>
                <pic:spPr bwMode="auto">
                  <a:xfrm>
                    <a:off x="0" y="0"/>
                    <a:ext cx="854792" cy="2963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1" layoutInCell="1" allowOverlap="1">
              <wp:simplePos x="0" y="0"/>
              <wp:positionH relativeFrom="column">
                <wp:posOffset>-491490</wp:posOffset>
              </wp:positionH>
              <wp:positionV relativeFrom="page">
                <wp:posOffset>9715500</wp:posOffset>
              </wp:positionV>
              <wp:extent cx="1104900" cy="84772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104900" cy="847725"/>
                      </a:xfrm>
                      <a:prstGeom prst="rect">
                        <a:avLst/>
                      </a:prstGeom>
                      <a:noFill/>
                      <a:ln w="6350">
                        <a:noFill/>
                      </a:ln>
                      <a:effectLst/>
                    </wps:spPr>
                    <wps:txbx>
                      <w:txbxContent>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noProof/>
                              <w:color w:val="7F7F7F" w:themeColor="text1" w:themeTint="80"/>
                              <w:sz w:val="18"/>
                              <w:szCs w:val="18"/>
                              <w:lang w:eastAsia="en-GB"/>
                            </w:rPr>
                            <w:drawing>
                              <wp:inline distT="0" distB="0" distL="0" distR="0">
                                <wp:extent cx="990600" cy="701128"/>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trust logo small-01.jpg"/>
                                        <pic:cNvPicPr/>
                                      </pic:nvPicPr>
                                      <pic:blipFill>
                                        <a:blip r:embed="rId5">
                                          <a:extLst>
                                            <a:ext uri="{28A0092B-C50C-407E-A947-70E740481C1C}">
                                              <a14:useLocalDpi xmlns:a14="http://schemas.microsoft.com/office/drawing/2010/main" val="0"/>
                                            </a:ext>
                                          </a:extLst>
                                        </a:blip>
                                        <a:stretch>
                                          <a:fillRect/>
                                        </a:stretch>
                                      </pic:blipFill>
                                      <pic:spPr>
                                        <a:xfrm>
                                          <a:off x="0" y="0"/>
                                          <a:ext cx="1008360" cy="713698"/>
                                        </a:xfrm>
                                        <a:prstGeom prst="rect">
                                          <a:avLst/>
                                        </a:prstGeom>
                                      </pic:spPr>
                                    </pic:pic>
                                  </a:graphicData>
                                </a:graphic>
                              </wp:inline>
                            </w:drawing>
                          </w:r>
                          <w:r>
                            <w:rPr>
                              <w:rFonts w:ascii="AvantGardeITCbyBT-Book" w:hAnsi="AvantGardeITCbyBT-Book" w:cs="AvantGardeITCbyBT-Book"/>
                              <w:b/>
                              <w:color w:val="5F497A" w:themeColor="accent4" w:themeShade="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8.7pt;margin-top:765pt;width:87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" filled="f" stroked="f" strokeweight=".5pt">
              <v:textbox>
                <w:txbxContent>
                  <w:p w:rsidR="005B1144" w:rsidRDefault="00677D34">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noProof/>
                        <w:color w:val="7F7F7F" w:themeColor="text1" w:themeTint="80"/>
                        <w:sz w:val="18"/>
                        <w:szCs w:val="18"/>
                        <w:lang w:eastAsia="en-GB"/>
                      </w:rPr>
                      <w:drawing>
                        <wp:inline distT="0" distB="0" distL="0" distR="0">
                          <wp:extent cx="990600" cy="701128"/>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trust logo small-01.jpg"/>
                                  <pic:cNvPicPr/>
                                </pic:nvPicPr>
                                <pic:blipFill>
                                  <a:blip r:embed="rId6">
                                    <a:extLst>
                                      <a:ext uri="{28A0092B-C50C-407E-A947-70E740481C1C}">
                                        <a14:useLocalDpi xmlns:a14="http://schemas.microsoft.com/office/drawing/2010/main" val="0"/>
                                      </a:ext>
                                    </a:extLst>
                                  </a:blip>
                                  <a:stretch>
                                    <a:fillRect/>
                                  </a:stretch>
                                </pic:blipFill>
                                <pic:spPr>
                                  <a:xfrm>
                                    <a:off x="0" y="0"/>
                                    <a:ext cx="1008360" cy="713698"/>
                                  </a:xfrm>
                                  <a:prstGeom prst="rect">
                                    <a:avLst/>
                                  </a:prstGeom>
                                </pic:spPr>
                              </pic:pic>
                            </a:graphicData>
                          </a:graphic>
                        </wp:inline>
                      </w:drawing>
                    </w:r>
                    <w:r>
                      <w:rPr>
                        <w:rFonts w:ascii="AvantGardeITCbyBT-Book" w:hAnsi="AvantGardeITCbyBT-Book" w:cs="AvantGardeITCbyBT-Book"/>
                        <w:b/>
                        <w:color w:val="5F497A" w:themeColor="accent4" w:themeShade="BF"/>
                        <w:sz w:val="20"/>
                        <w:szCs w:val="20"/>
                      </w:rPr>
                      <w:t xml:space="preserve"> </w:t>
                    </w:r>
                  </w:p>
                </w:txbxContent>
              </v:textbox>
              <w10:wrap type="square" anchory="page"/>
              <w10:anchorlock/>
            </v:shape>
          </w:pict>
        </mc:Fallback>
      </mc:AlternateContent>
    </w:r>
    <w:r>
      <w:rPr>
        <w:noProof/>
        <w:lang w:eastAsia="en-GB"/>
      </w:rPr>
      <mc:AlternateContent>
        <mc:Choice Requires="wps">
          <w:drawing>
            <wp:anchor distT="0" distB="0" distL="114300" distR="114300" simplePos="0" relativeHeight="251659264" behindDoc="0" locked="1" layoutInCell="1" allowOverlap="1">
              <wp:simplePos x="0" y="0"/>
              <wp:positionH relativeFrom="column">
                <wp:posOffset>2760345</wp:posOffset>
              </wp:positionH>
              <wp:positionV relativeFrom="page">
                <wp:posOffset>9715500</wp:posOffset>
              </wp:positionV>
              <wp:extent cx="2876550" cy="82867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876550" cy="828675"/>
                      </a:xfrm>
                      <a:prstGeom prst="rect">
                        <a:avLst/>
                      </a:prstGeom>
                      <a:noFill/>
                      <a:ln w="6350">
                        <a:noFill/>
                      </a:ln>
                      <a:effectLst/>
                    </wps:spPr>
                    <wps:txbx>
                      <w:txbxContent>
                        <w:p>
                          <w:pPr>
                            <w:autoSpaceDE w:val="0"/>
                            <w:autoSpaceDN w:val="0"/>
                            <w:adjustRightInd w:val="0"/>
                            <w:spacing w:after="0" w:line="240" w:lineRule="auto"/>
                            <w:jc w:val="right"/>
                            <w:rPr>
                              <w:rFonts w:ascii="AvantGardeITCbyBT-Book" w:hAnsi="AvantGardeITCbyBT-Book" w:cs="AvantGardeITCbyBT-Book"/>
                              <w:b/>
                              <w:color w:val="5F497A" w:themeColor="accent4" w:themeShade="BF"/>
                              <w:sz w:val="14"/>
                              <w:szCs w:val="20"/>
                            </w:rPr>
                          </w:pPr>
                          <w:r>
                            <w:rPr>
                              <w:rFonts w:ascii="AvantGardeITCbyBT-Book" w:hAnsi="AvantGardeITCbyBT-Book" w:cs="AvantGardeITCbyBT-Book"/>
                              <w:b/>
                              <w:color w:val="5F497A" w:themeColor="accent4" w:themeShade="BF"/>
                              <w:sz w:val="18"/>
                              <w:szCs w:val="20"/>
                            </w:rPr>
                            <w:t xml:space="preserve"> </w:t>
                          </w:r>
                          <w:r>
                            <w:rPr>
                              <w:rFonts w:ascii="AvantGardeITCbyBT-Book" w:hAnsi="AvantGardeITCbyBT-Book" w:cs="AvantGardeITCbyBT-Book"/>
                              <w:b/>
                              <w:color w:val="5F497A" w:themeColor="accent4" w:themeShade="BF"/>
                              <w:sz w:val="14"/>
                              <w:szCs w:val="20"/>
                            </w:rPr>
                            <w:t>Magnus Church of England Academy</w:t>
                          </w:r>
                        </w:p>
                        <w:p>
                          <w:pPr>
                            <w:autoSpaceDE w:val="0"/>
                            <w:autoSpaceDN w:val="0"/>
                            <w:adjustRightInd w:val="0"/>
                            <w:spacing w:after="0" w:line="240" w:lineRule="auto"/>
                            <w:jc w:val="right"/>
                            <w:rPr>
                              <w:rFonts w:ascii="Avant garde book" w:hAnsi="Avant garde book" w:cs="AvantGardeITCbyBT-Book"/>
                              <w:color w:val="7F7F7F" w:themeColor="text1" w:themeTint="80"/>
                              <w:sz w:val="14"/>
                              <w:szCs w:val="20"/>
                            </w:rPr>
                          </w:pPr>
                          <w:r>
                            <w:rPr>
                              <w:rFonts w:ascii="AvantGardeITCbyBT-Book" w:hAnsi="AvantGardeITCbyBT-Book" w:cs="AvantGardeITCbyBT-Book"/>
                              <w:b/>
                              <w:color w:val="7F7F7F" w:themeColor="text1" w:themeTint="80"/>
                              <w:sz w:val="14"/>
                              <w:szCs w:val="20"/>
                            </w:rPr>
                            <w:t xml:space="preserve"> </w:t>
                          </w:r>
                          <w:r>
                            <w:rPr>
                              <w:rFonts w:ascii="Avant garde book" w:hAnsi="Avant garde book" w:cs="AvantGardeITCbyBT-Book"/>
                              <w:color w:val="7F7F7F" w:themeColor="text1" w:themeTint="80"/>
                              <w:sz w:val="14"/>
                              <w:szCs w:val="20"/>
                            </w:rPr>
                            <w:t>Earp Avenue, Newark, Nottinghamshire NG24 4AB</w:t>
                          </w:r>
                        </w:p>
                        <w:p>
                          <w:pPr>
                            <w:autoSpaceDE w:val="0"/>
                            <w:autoSpaceDN w:val="0"/>
                            <w:adjustRightInd w:val="0"/>
                            <w:spacing w:after="0" w:line="240" w:lineRule="auto"/>
                            <w:jc w:val="right"/>
                            <w:rPr>
                              <w:rFonts w:ascii="Avant garde book" w:hAnsi="Avant garde book" w:cs="AvantGardeITCbyBT-Book"/>
                              <w:color w:val="7F7F7F" w:themeColor="text1" w:themeTint="80"/>
                              <w:sz w:val="14"/>
                              <w:szCs w:val="20"/>
                            </w:rPr>
                          </w:pPr>
                          <w:r>
                            <w:rPr>
                              <w:rFonts w:ascii="Avant garde book" w:hAnsi="Avant garde book" w:cs="AvantGardeITCbyBT-Book"/>
                              <w:b/>
                              <w:color w:val="7F7F7F" w:themeColor="text1" w:themeTint="80"/>
                              <w:sz w:val="14"/>
                              <w:szCs w:val="20"/>
                            </w:rPr>
                            <w:t>T</w:t>
                          </w:r>
                          <w:r>
                            <w:rPr>
                              <w:rFonts w:ascii="Avant garde book" w:hAnsi="Avant garde book" w:cs="AvantGardeITCbyBT-Book"/>
                              <w:color w:val="7F7F7F" w:themeColor="text1" w:themeTint="80"/>
                              <w:sz w:val="14"/>
                              <w:szCs w:val="20"/>
                            </w:rPr>
                            <w:t>: 01636 680066</w:t>
                          </w:r>
                          <w:r>
                            <w:rPr>
                              <w:rFonts w:ascii="Avant garde book" w:hAnsi="Avant garde book" w:cs="AvantGardeITCbyBT-Book"/>
                              <w:color w:val="7F7F7F" w:themeColor="text1" w:themeTint="80"/>
                              <w:sz w:val="14"/>
                              <w:szCs w:val="20"/>
                            </w:rPr>
                            <w:tab/>
                          </w:r>
                          <w:r>
                            <w:rPr>
                              <w:rFonts w:ascii="Avant garde book" w:hAnsi="Avant garde book" w:cs="AvantGardeITCbyBT-Book"/>
                              <w:b/>
                              <w:color w:val="7F7F7F" w:themeColor="text1" w:themeTint="80"/>
                              <w:sz w:val="14"/>
                              <w:szCs w:val="20"/>
                            </w:rPr>
                            <w:t>F</w:t>
                          </w:r>
                          <w:r>
                            <w:rPr>
                              <w:rFonts w:ascii="Avant garde book" w:hAnsi="Avant garde book" w:cs="AvantGardeITCbyBT-Book"/>
                              <w:color w:val="7F7F7F" w:themeColor="text1" w:themeTint="80"/>
                              <w:sz w:val="14"/>
                              <w:szCs w:val="20"/>
                            </w:rPr>
                            <w:t>: 01636 680077</w:t>
                          </w:r>
                        </w:p>
                        <w:p>
                          <w:pPr>
                            <w:autoSpaceDE w:val="0"/>
                            <w:autoSpaceDN w:val="0"/>
                            <w:adjustRightInd w:val="0"/>
                            <w:spacing w:after="0" w:line="240" w:lineRule="auto"/>
                            <w:jc w:val="right"/>
                            <w:rPr>
                              <w:rFonts w:ascii="Avant garde book" w:hAnsi="Avant garde book" w:cs="AvantGardeITCbyBT-Book"/>
                              <w:color w:val="7F7F7F" w:themeColor="text1" w:themeTint="80"/>
                              <w:sz w:val="14"/>
                              <w:szCs w:val="20"/>
                            </w:rPr>
                          </w:pPr>
                          <w:r>
                            <w:rPr>
                              <w:rFonts w:ascii="Avant garde book" w:hAnsi="Avant garde book" w:cs="AvantGardeITCbyBT-Book"/>
                              <w:b/>
                              <w:color w:val="7F7F7F" w:themeColor="text1" w:themeTint="80"/>
                              <w:sz w:val="14"/>
                              <w:szCs w:val="20"/>
                            </w:rPr>
                            <w:t>E</w:t>
                          </w:r>
                          <w:r>
                            <w:rPr>
                              <w:rFonts w:ascii="Avant garde book" w:hAnsi="Avant garde book" w:cs="AvantGardeITCbyBT-Book"/>
                              <w:color w:val="7F7F7F" w:themeColor="text1" w:themeTint="80"/>
                              <w:sz w:val="14"/>
                              <w:szCs w:val="20"/>
                            </w:rPr>
                            <w:t>: office@magnusacademy.co.uk</w:t>
                          </w:r>
                        </w:p>
                        <w:p>
                          <w:pPr>
                            <w:spacing w:after="0" w:line="240" w:lineRule="auto"/>
                            <w:jc w:val="right"/>
                            <w:rPr>
                              <w:rFonts w:ascii="Avant garde book" w:hAnsi="Avant garde book" w:cs="AvantGardeITCbyBT-Book"/>
                              <w:color w:val="7F7F7F" w:themeColor="text1" w:themeTint="80"/>
                              <w:sz w:val="14"/>
                              <w:szCs w:val="20"/>
                            </w:rPr>
                          </w:pPr>
                          <w:hyperlink r:id="rId7" w:history="1">
                            <w:r>
                              <w:rPr>
                                <w:rStyle w:val="Hyperlink"/>
                                <w:rFonts w:ascii="Avant garde book" w:hAnsi="Avant garde book" w:cs="AvantGardeITCbyBT-Book"/>
                                <w:sz w:val="14"/>
                                <w:szCs w:val="20"/>
                              </w:rPr>
                              <w:t>www.magnusacademy.co.uk</w:t>
                            </w:r>
                          </w:hyperlink>
                        </w:p>
                        <w:p>
                          <w:pPr>
                            <w:spacing w:after="0" w:line="240" w:lineRule="auto"/>
                            <w:jc w:val="right"/>
                            <w:rPr>
                              <w:rFonts w:ascii="Avant garde book" w:hAnsi="Avant garde book" w:cs="AvantGardeITCbyBT-Book"/>
                              <w:b/>
                              <w:color w:val="7F7F7F" w:themeColor="text1" w:themeTint="80"/>
                              <w:sz w:val="14"/>
                              <w:szCs w:val="20"/>
                            </w:rPr>
                          </w:pPr>
                          <w:r>
                            <w:rPr>
                              <w:rFonts w:ascii="Avant garde book" w:hAnsi="Avant garde book" w:cs="AvantGardeITCbyBT-Book"/>
                              <w:b/>
                              <w:color w:val="7F7F7F" w:themeColor="text1" w:themeTint="80"/>
                              <w:sz w:val="14"/>
                              <w:szCs w:val="20"/>
                            </w:rPr>
                            <w:t>Head of School: Mr J Semmelroth</w:t>
                          </w:r>
                        </w:p>
                        <w:p>
                          <w:pPr>
                            <w:spacing w:after="0" w:line="240" w:lineRule="auto"/>
                            <w:jc w:val="right"/>
                            <w:rPr>
                              <w:rFonts w:ascii="Avant garde book" w:hAnsi="Avant garde book" w:cs="AvantGardeITCbyBT-Book"/>
                              <w:b/>
                              <w:color w:val="7F7F7F" w:themeColor="text1" w:themeTint="80"/>
                              <w:sz w:val="14"/>
                              <w:szCs w:val="20"/>
                            </w:rPr>
                          </w:pPr>
                          <w:r>
                            <w:rPr>
                              <w:rFonts w:ascii="Avant garde book" w:hAnsi="Avant garde book" w:cs="AvantGardeITCbyBT-Book"/>
                              <w:b/>
                              <w:color w:val="7F7F7F" w:themeColor="text1" w:themeTint="80"/>
                              <w:sz w:val="14"/>
                              <w:szCs w:val="20"/>
                            </w:rPr>
                            <w:t>Executive Principal: Mrs A Martin - BA (Hons), PGCE,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17.35pt;margin-top:765pt;width:226.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" filled="f" stroked="f" strokeweight=".5pt">
              <v:textbox>
                <w:txbxContent>
                  <w:p w:rsidR="005B1144" w:rsidRPr="00205B75" w:rsidRDefault="00677D34">
                    <w:pPr>
                      <w:autoSpaceDE w:val="0"/>
                      <w:autoSpaceDN w:val="0"/>
                      <w:adjustRightInd w:val="0"/>
                      <w:spacing w:after="0" w:line="240" w:lineRule="auto"/>
                      <w:jc w:val="right"/>
                      <w:rPr>
                        <w:rFonts w:ascii="AvantGardeITCbyBT-Book" w:hAnsi="AvantGardeITCbyBT-Book" w:cs="AvantGardeITCbyBT-Book"/>
                        <w:b/>
                        <w:color w:val="5F497A" w:themeColor="accent4" w:themeShade="BF"/>
                        <w:sz w:val="14"/>
                        <w:szCs w:val="20"/>
                      </w:rPr>
                    </w:pPr>
                    <w:r w:rsidRPr="00205B75">
                      <w:rPr>
                        <w:rFonts w:ascii="AvantGardeITCbyBT-Book" w:hAnsi="AvantGardeITCbyBT-Book" w:cs="AvantGardeITCbyBT-Book"/>
                        <w:b/>
                        <w:color w:val="5F497A" w:themeColor="accent4" w:themeShade="BF"/>
                        <w:sz w:val="18"/>
                        <w:szCs w:val="20"/>
                      </w:rPr>
                      <w:t xml:space="preserve"> </w:t>
                    </w:r>
                    <w:r w:rsidRPr="00205B75">
                      <w:rPr>
                        <w:rFonts w:ascii="AvantGardeITCbyBT-Book" w:hAnsi="AvantGardeITCbyBT-Book" w:cs="AvantGardeITCbyBT-Book"/>
                        <w:b/>
                        <w:color w:val="5F497A" w:themeColor="accent4" w:themeShade="BF"/>
                        <w:sz w:val="14"/>
                        <w:szCs w:val="20"/>
                      </w:rPr>
                      <w:t>Magnus Church of England Academy</w:t>
                    </w:r>
                  </w:p>
                  <w:p w:rsidR="005B1144" w:rsidRPr="00205B75" w:rsidRDefault="00677D34">
                    <w:pPr>
                      <w:autoSpaceDE w:val="0"/>
                      <w:autoSpaceDN w:val="0"/>
                      <w:adjustRightInd w:val="0"/>
                      <w:spacing w:after="0" w:line="240" w:lineRule="auto"/>
                      <w:jc w:val="right"/>
                      <w:rPr>
                        <w:rFonts w:ascii="Avant garde book" w:hAnsi="Avant garde book" w:cs="AvantGardeITCbyBT-Book"/>
                        <w:color w:val="7F7F7F" w:themeColor="text1" w:themeTint="80"/>
                        <w:sz w:val="14"/>
                        <w:szCs w:val="20"/>
                      </w:rPr>
                    </w:pPr>
                    <w:r w:rsidRPr="00205B75">
                      <w:rPr>
                        <w:rFonts w:ascii="AvantGardeITCbyBT-Book" w:hAnsi="AvantGardeITCbyBT-Book" w:cs="AvantGardeITCbyBT-Book"/>
                        <w:b/>
                        <w:color w:val="7F7F7F" w:themeColor="text1" w:themeTint="80"/>
                        <w:sz w:val="14"/>
                        <w:szCs w:val="20"/>
                      </w:rPr>
                      <w:t xml:space="preserve"> </w:t>
                    </w:r>
                    <w:r w:rsidRPr="00205B75">
                      <w:rPr>
                        <w:rFonts w:ascii="Avant garde book" w:hAnsi="Avant garde book" w:cs="AvantGardeITCbyBT-Book"/>
                        <w:color w:val="7F7F7F" w:themeColor="text1" w:themeTint="80"/>
                        <w:sz w:val="14"/>
                        <w:szCs w:val="20"/>
                      </w:rPr>
                      <w:t>Earp Avenue, Newark, Nottinghamshire NG24 4AB</w:t>
                    </w:r>
                  </w:p>
                  <w:p w:rsidR="005B1144" w:rsidRPr="00205B75" w:rsidRDefault="00677D34">
                    <w:pPr>
                      <w:autoSpaceDE w:val="0"/>
                      <w:autoSpaceDN w:val="0"/>
                      <w:adjustRightInd w:val="0"/>
                      <w:spacing w:after="0" w:line="240" w:lineRule="auto"/>
                      <w:jc w:val="right"/>
                      <w:rPr>
                        <w:rFonts w:ascii="Avant garde book" w:hAnsi="Avant garde book" w:cs="AvantGardeITCbyBT-Book"/>
                        <w:color w:val="7F7F7F" w:themeColor="text1" w:themeTint="80"/>
                        <w:sz w:val="14"/>
                        <w:szCs w:val="20"/>
                      </w:rPr>
                    </w:pPr>
                    <w:r w:rsidRPr="00205B75">
                      <w:rPr>
                        <w:rFonts w:ascii="Avant garde book" w:hAnsi="Avant garde book" w:cs="AvantGardeITCbyBT-Book"/>
                        <w:b/>
                        <w:color w:val="7F7F7F" w:themeColor="text1" w:themeTint="80"/>
                        <w:sz w:val="14"/>
                        <w:szCs w:val="20"/>
                      </w:rPr>
                      <w:t>T</w:t>
                    </w:r>
                    <w:r w:rsidRPr="00205B75">
                      <w:rPr>
                        <w:rFonts w:ascii="Avant garde book" w:hAnsi="Avant garde book" w:cs="AvantGardeITCbyBT-Book"/>
                        <w:color w:val="7F7F7F" w:themeColor="text1" w:themeTint="80"/>
                        <w:sz w:val="14"/>
                        <w:szCs w:val="20"/>
                      </w:rPr>
                      <w:t>: 01636 680066</w:t>
                    </w:r>
                    <w:r w:rsidRPr="00205B75">
                      <w:rPr>
                        <w:rFonts w:ascii="Avant garde book" w:hAnsi="Avant garde book" w:cs="AvantGardeITCbyBT-Book"/>
                        <w:color w:val="7F7F7F" w:themeColor="text1" w:themeTint="80"/>
                        <w:sz w:val="14"/>
                        <w:szCs w:val="20"/>
                      </w:rPr>
                      <w:tab/>
                    </w:r>
                    <w:r w:rsidRPr="00205B75">
                      <w:rPr>
                        <w:rFonts w:ascii="Avant garde book" w:hAnsi="Avant garde book" w:cs="AvantGardeITCbyBT-Book"/>
                        <w:b/>
                        <w:color w:val="7F7F7F" w:themeColor="text1" w:themeTint="80"/>
                        <w:sz w:val="14"/>
                        <w:szCs w:val="20"/>
                      </w:rPr>
                      <w:t>F</w:t>
                    </w:r>
                    <w:r w:rsidRPr="00205B75">
                      <w:rPr>
                        <w:rFonts w:ascii="Avant garde book" w:hAnsi="Avant garde book" w:cs="AvantGardeITCbyBT-Book"/>
                        <w:color w:val="7F7F7F" w:themeColor="text1" w:themeTint="80"/>
                        <w:sz w:val="14"/>
                        <w:szCs w:val="20"/>
                      </w:rPr>
                      <w:t>: 01636 680077</w:t>
                    </w:r>
                  </w:p>
                  <w:p w:rsidR="005B1144" w:rsidRPr="00205B75" w:rsidRDefault="00677D34">
                    <w:pPr>
                      <w:autoSpaceDE w:val="0"/>
                      <w:autoSpaceDN w:val="0"/>
                      <w:adjustRightInd w:val="0"/>
                      <w:spacing w:after="0" w:line="240" w:lineRule="auto"/>
                      <w:jc w:val="right"/>
                      <w:rPr>
                        <w:rFonts w:ascii="Avant garde book" w:hAnsi="Avant garde book" w:cs="AvantGardeITCbyBT-Book"/>
                        <w:color w:val="7F7F7F" w:themeColor="text1" w:themeTint="80"/>
                        <w:sz w:val="14"/>
                        <w:szCs w:val="20"/>
                      </w:rPr>
                    </w:pPr>
                    <w:r w:rsidRPr="00205B75">
                      <w:rPr>
                        <w:rFonts w:ascii="Avant garde book" w:hAnsi="Avant garde book" w:cs="AvantGardeITCbyBT-Book"/>
                        <w:b/>
                        <w:color w:val="7F7F7F" w:themeColor="text1" w:themeTint="80"/>
                        <w:sz w:val="14"/>
                        <w:szCs w:val="20"/>
                      </w:rPr>
                      <w:t>E</w:t>
                    </w:r>
                    <w:r w:rsidRPr="00205B75">
                      <w:rPr>
                        <w:rFonts w:ascii="Avant garde book" w:hAnsi="Avant garde book" w:cs="AvantGardeITCbyBT-Book"/>
                        <w:color w:val="7F7F7F" w:themeColor="text1" w:themeTint="80"/>
                        <w:sz w:val="14"/>
                        <w:szCs w:val="20"/>
                      </w:rPr>
                      <w:t>: office@magnusacademy.co.uk</w:t>
                    </w:r>
                  </w:p>
                  <w:p w:rsidR="005B1144" w:rsidRPr="00205B75" w:rsidRDefault="009A7FDB">
                    <w:pPr>
                      <w:spacing w:after="0" w:line="240" w:lineRule="auto"/>
                      <w:jc w:val="right"/>
                      <w:rPr>
                        <w:rFonts w:ascii="Avant garde book" w:hAnsi="Avant garde book" w:cs="AvantGardeITCbyBT-Book"/>
                        <w:color w:val="7F7F7F" w:themeColor="text1" w:themeTint="80"/>
                        <w:sz w:val="14"/>
                        <w:szCs w:val="20"/>
                      </w:rPr>
                    </w:pPr>
                    <w:hyperlink r:id="rId8" w:history="1">
                      <w:r w:rsidR="00205B75" w:rsidRPr="00205B75">
                        <w:rPr>
                          <w:rStyle w:val="Hyperlink"/>
                          <w:rFonts w:ascii="Avant garde book" w:hAnsi="Avant garde book" w:cs="AvantGardeITCbyBT-Book"/>
                          <w:sz w:val="14"/>
                          <w:szCs w:val="20"/>
                        </w:rPr>
                        <w:t>www.magnusacademy.co.uk</w:t>
                      </w:r>
                    </w:hyperlink>
                  </w:p>
                  <w:p w:rsidR="00205B75" w:rsidRPr="00205B75" w:rsidRDefault="00205B75">
                    <w:pPr>
                      <w:spacing w:after="0" w:line="240" w:lineRule="auto"/>
                      <w:jc w:val="right"/>
                      <w:rPr>
                        <w:rFonts w:ascii="Avant garde book" w:hAnsi="Avant garde book" w:cs="AvantGardeITCbyBT-Book"/>
                        <w:b/>
                        <w:color w:val="7F7F7F" w:themeColor="text1" w:themeTint="80"/>
                        <w:sz w:val="14"/>
                        <w:szCs w:val="20"/>
                      </w:rPr>
                    </w:pPr>
                    <w:r w:rsidRPr="00205B75">
                      <w:rPr>
                        <w:rFonts w:ascii="Avant garde book" w:hAnsi="Avant garde book" w:cs="AvantGardeITCbyBT-Book"/>
                        <w:b/>
                        <w:color w:val="7F7F7F" w:themeColor="text1" w:themeTint="80"/>
                        <w:sz w:val="14"/>
                        <w:szCs w:val="20"/>
                      </w:rPr>
                      <w:t xml:space="preserve">Head of School: Mr J </w:t>
                    </w:r>
                    <w:proofErr w:type="spellStart"/>
                    <w:r w:rsidRPr="00205B75">
                      <w:rPr>
                        <w:rFonts w:ascii="Avant garde book" w:hAnsi="Avant garde book" w:cs="AvantGardeITCbyBT-Book"/>
                        <w:b/>
                        <w:color w:val="7F7F7F" w:themeColor="text1" w:themeTint="80"/>
                        <w:sz w:val="14"/>
                        <w:szCs w:val="20"/>
                      </w:rPr>
                      <w:t>Semmelroth</w:t>
                    </w:r>
                    <w:proofErr w:type="spellEnd"/>
                  </w:p>
                  <w:p w:rsidR="005B1144" w:rsidRPr="00205B75" w:rsidRDefault="00205B75">
                    <w:pPr>
                      <w:spacing w:after="0" w:line="240" w:lineRule="auto"/>
                      <w:jc w:val="right"/>
                      <w:rPr>
                        <w:rFonts w:ascii="Avant garde book" w:hAnsi="Avant garde book" w:cs="AvantGardeITCbyBT-Book"/>
                        <w:b/>
                        <w:color w:val="7F7F7F" w:themeColor="text1" w:themeTint="80"/>
                        <w:sz w:val="14"/>
                        <w:szCs w:val="20"/>
                      </w:rPr>
                    </w:pPr>
                    <w:r w:rsidRPr="00205B75">
                      <w:rPr>
                        <w:rFonts w:ascii="Avant garde book" w:hAnsi="Avant garde book" w:cs="AvantGardeITCbyBT-Book"/>
                        <w:b/>
                        <w:color w:val="7F7F7F" w:themeColor="text1" w:themeTint="80"/>
                        <w:sz w:val="14"/>
                        <w:szCs w:val="20"/>
                      </w:rPr>
                      <w:t xml:space="preserve">Executive </w:t>
                    </w:r>
                    <w:r w:rsidR="00677D34" w:rsidRPr="00205B75">
                      <w:rPr>
                        <w:rFonts w:ascii="Avant garde book" w:hAnsi="Avant garde book" w:cs="AvantGardeITCbyBT-Book"/>
                        <w:b/>
                        <w:color w:val="7F7F7F" w:themeColor="text1" w:themeTint="80"/>
                        <w:sz w:val="14"/>
                        <w:szCs w:val="20"/>
                      </w:rPr>
                      <w:t>Principal: Mrs A Martin - BA (Hons), PGCE, NPQH</w:t>
                    </w:r>
                  </w:p>
                </w:txbxContent>
              </v:textbox>
              <w10:wrap type="square" anchory="page"/>
              <w10:anchorlock/>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9026"/>
        <w:tab w:val="right" w:pos="9639"/>
      </w:tabs>
      <w:ind w:right="-426"/>
      <w:jc w:val="right"/>
    </w:pPr>
    <w:r>
      <w:rPr>
        <w:noProof/>
        <w:lang w:eastAsia="en-GB"/>
      </w:rPr>
      <w:drawing>
        <wp:inline distT="0" distB="0" distL="0" distR="0">
          <wp:extent cx="4640000" cy="75049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us_alt_logo_v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2630" cy="75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E0ED54"/>
    <w:lvl w:ilvl="0">
      <w:numFmt w:val="bullet"/>
      <w:lvlText w:val="*"/>
      <w:lvlJc w:val="left"/>
    </w:lvl>
  </w:abstractNum>
  <w:abstractNum w:abstractNumId="1" w15:restartNumberingAfterBreak="0">
    <w:nsid w:val="03D93AE9"/>
    <w:multiLevelType w:val="multilevel"/>
    <w:tmpl w:val="5AF8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166FD"/>
    <w:multiLevelType w:val="multilevel"/>
    <w:tmpl w:val="7D5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E18D9"/>
    <w:multiLevelType w:val="multilevel"/>
    <w:tmpl w:val="C8F0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42547"/>
    <w:multiLevelType w:val="multilevel"/>
    <w:tmpl w:val="938A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EED5190-D98D-4F7F-B564-F9A1098C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04969">
      <w:bodyDiv w:val="1"/>
      <w:marLeft w:val="0"/>
      <w:marRight w:val="0"/>
      <w:marTop w:val="0"/>
      <w:marBottom w:val="0"/>
      <w:divBdr>
        <w:top w:val="none" w:sz="0" w:space="0" w:color="auto"/>
        <w:left w:val="none" w:sz="0" w:space="0" w:color="auto"/>
        <w:bottom w:val="none" w:sz="0" w:space="0" w:color="auto"/>
        <w:right w:val="none" w:sz="0" w:space="0" w:color="auto"/>
      </w:divBdr>
    </w:div>
    <w:div w:id="567615537">
      <w:bodyDiv w:val="1"/>
      <w:marLeft w:val="0"/>
      <w:marRight w:val="0"/>
      <w:marTop w:val="0"/>
      <w:marBottom w:val="0"/>
      <w:divBdr>
        <w:top w:val="none" w:sz="0" w:space="0" w:color="auto"/>
        <w:left w:val="none" w:sz="0" w:space="0" w:color="auto"/>
        <w:bottom w:val="none" w:sz="0" w:space="0" w:color="auto"/>
        <w:right w:val="none" w:sz="0" w:space="0" w:color="auto"/>
      </w:divBdr>
    </w:div>
    <w:div w:id="670451055">
      <w:bodyDiv w:val="1"/>
      <w:marLeft w:val="0"/>
      <w:marRight w:val="0"/>
      <w:marTop w:val="0"/>
      <w:marBottom w:val="0"/>
      <w:divBdr>
        <w:top w:val="none" w:sz="0" w:space="0" w:color="auto"/>
        <w:left w:val="none" w:sz="0" w:space="0" w:color="auto"/>
        <w:bottom w:val="none" w:sz="0" w:space="0" w:color="auto"/>
        <w:right w:val="none" w:sz="0" w:space="0" w:color="auto"/>
      </w:divBdr>
    </w:div>
    <w:div w:id="1090353051">
      <w:bodyDiv w:val="1"/>
      <w:marLeft w:val="0"/>
      <w:marRight w:val="0"/>
      <w:marTop w:val="0"/>
      <w:marBottom w:val="0"/>
      <w:divBdr>
        <w:top w:val="none" w:sz="0" w:space="0" w:color="auto"/>
        <w:left w:val="none" w:sz="0" w:space="0" w:color="auto"/>
        <w:bottom w:val="none" w:sz="0" w:space="0" w:color="auto"/>
        <w:right w:val="none" w:sz="0" w:space="0" w:color="auto"/>
      </w:divBdr>
    </w:div>
    <w:div w:id="1235117369">
      <w:bodyDiv w:val="1"/>
      <w:marLeft w:val="0"/>
      <w:marRight w:val="0"/>
      <w:marTop w:val="0"/>
      <w:marBottom w:val="0"/>
      <w:divBdr>
        <w:top w:val="none" w:sz="0" w:space="0" w:color="auto"/>
        <w:left w:val="none" w:sz="0" w:space="0" w:color="auto"/>
        <w:bottom w:val="none" w:sz="0" w:space="0" w:color="auto"/>
        <w:right w:val="none" w:sz="0" w:space="0" w:color="auto"/>
      </w:divBdr>
    </w:div>
    <w:div w:id="14744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driving-nongb-li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magnusacademy.co.uk" TargetMode="External"/><Relationship Id="rId3" Type="http://schemas.openxmlformats.org/officeDocument/2006/relationships/image" Target="media/image3.jpeg"/><Relationship Id="rId7" Type="http://schemas.openxmlformats.org/officeDocument/2006/relationships/hyperlink" Target="http://www.magnusacademy.co.uk" TargetMode="External"/><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50.jpg"/><Relationship Id="rId5" Type="http://schemas.openxmlformats.org/officeDocument/2006/relationships/image" Target="media/image5.jp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Ward-Walters</dc:creator>
  <cp:lastModifiedBy>L Chick</cp:lastModifiedBy>
  <cp:revision>2</cp:revision>
  <cp:lastPrinted>2021-04-27T13:15:00Z</cp:lastPrinted>
  <dcterms:created xsi:type="dcterms:W3CDTF">2021-09-07T11:23:00Z</dcterms:created>
  <dcterms:modified xsi:type="dcterms:W3CDTF">2021-09-07T11:23:00Z</dcterms:modified>
</cp:coreProperties>
</file>